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6EE8" w:rsidRPr="009D6EE8" w:rsidRDefault="009D6EE8" w:rsidP="009D6EE8">
      <w:pPr>
        <w:jc w:val="center"/>
        <w:rPr>
          <w:rFonts w:ascii="SassoonPrimaryInfant" w:hAnsi="SassoonPrimaryInfant"/>
          <w:b/>
          <w:sz w:val="28"/>
          <w:u w:val="single"/>
        </w:rPr>
      </w:pPr>
      <w:r w:rsidRPr="009D6EE8">
        <w:rPr>
          <w:rFonts w:ascii="SassoonPrimaryInfant" w:hAnsi="SassoonPrimaryInfant"/>
          <w:b/>
          <w:sz w:val="28"/>
          <w:u w:val="single"/>
        </w:rPr>
        <w:t>MEDIUM TERM PLANNING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87"/>
        <w:gridCol w:w="7687"/>
      </w:tblGrid>
      <w:tr w:rsidR="009D6EE8" w:rsidRPr="009D6EE8" w:rsidTr="004E7981">
        <w:tc>
          <w:tcPr>
            <w:tcW w:w="6487" w:type="dxa"/>
          </w:tcPr>
          <w:p w:rsid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GEOGRAPHY</w:t>
            </w:r>
          </w:p>
          <w:p w:rsidR="00B909BE" w:rsidRPr="009D6EE8" w:rsidRDefault="00B909BE">
            <w:pPr>
              <w:rPr>
                <w:rFonts w:ascii="SassoonPrimaryInfant" w:hAnsi="SassoonPrimaryInfant"/>
                <w:b/>
                <w:sz w:val="24"/>
              </w:rPr>
            </w:pPr>
            <w:r>
              <w:rPr>
                <w:rFonts w:ascii="SassoonPrimaryInfant" w:hAnsi="SassoonPrimaryInfant"/>
                <w:b/>
                <w:sz w:val="24"/>
              </w:rPr>
              <w:t>Focus : Mapping</w:t>
            </w:r>
          </w:p>
          <w:p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Learning Objectives</w:t>
            </w:r>
          </w:p>
          <w:p w:rsidR="00B909BE" w:rsidRPr="00B909BE" w:rsidRDefault="00B909BE" w:rsidP="00B909BE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 w:rsidRPr="00B909BE">
              <w:rPr>
                <w:rFonts w:ascii="SassoonPrimaryInfant" w:hAnsi="SassoonPrimaryInfant"/>
                <w:sz w:val="24"/>
              </w:rPr>
              <w:t>To locate the 4 UK countries and their capital cities with a focus on London.</w:t>
            </w:r>
          </w:p>
          <w:p w:rsidR="00B909BE" w:rsidRPr="00B909BE" w:rsidRDefault="00B909BE" w:rsidP="00B909BE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 w:rsidRPr="00B909BE">
              <w:rPr>
                <w:rFonts w:ascii="SassoonPrimaryInfant" w:hAnsi="SassoonPrimaryInfant"/>
                <w:sz w:val="24"/>
              </w:rPr>
              <w:t>To use ICT to show London street plan of the time and the spread of the fire.</w:t>
            </w:r>
          </w:p>
          <w:p w:rsidR="00B909BE" w:rsidRPr="00B909BE" w:rsidRDefault="00B909BE" w:rsidP="00B909BE">
            <w:pPr>
              <w:pStyle w:val="ListParagraph"/>
              <w:numPr>
                <w:ilvl w:val="0"/>
                <w:numId w:val="2"/>
              </w:numPr>
              <w:rPr>
                <w:rFonts w:ascii="SassoonPrimaryInfant" w:hAnsi="SassoonPrimaryInfant"/>
                <w:sz w:val="24"/>
              </w:rPr>
            </w:pPr>
            <w:r w:rsidRPr="00B909BE">
              <w:rPr>
                <w:rFonts w:ascii="SassoonPrimaryInfant" w:hAnsi="SassoonPrimaryInfant"/>
                <w:sz w:val="24"/>
              </w:rPr>
              <w:t xml:space="preserve">To identify and describe what London was like at the time using geographical vocabulary e.g. bridges, streets, town, city etc. </w:t>
            </w:r>
          </w:p>
          <w:p w:rsidR="009D6EE8" w:rsidRPr="00207FFD" w:rsidRDefault="009D6EE8" w:rsidP="00207FFD">
            <w:pPr>
              <w:ind w:left="360"/>
              <w:rPr>
                <w:rFonts w:ascii="SassoonPrimaryInfant" w:hAnsi="SassoonPrimaryInfant"/>
                <w:sz w:val="24"/>
              </w:rPr>
            </w:pPr>
          </w:p>
        </w:tc>
        <w:tc>
          <w:tcPr>
            <w:tcW w:w="7687" w:type="dxa"/>
          </w:tcPr>
          <w:p w:rsidR="009D6EE8" w:rsidRPr="008157D2" w:rsidRDefault="009D6EE8">
            <w:pPr>
              <w:rPr>
                <w:rFonts w:ascii="SassoonPrimaryInfant" w:hAnsi="SassoonPrimaryInfant"/>
                <w:b/>
                <w:color w:val="FF0000"/>
                <w:sz w:val="24"/>
              </w:rPr>
            </w:pPr>
            <w:r w:rsidRPr="008157D2">
              <w:rPr>
                <w:rFonts w:ascii="SassoonPrimaryInfant" w:hAnsi="SassoonPrimaryInfant"/>
                <w:b/>
                <w:color w:val="FF0000"/>
                <w:sz w:val="24"/>
              </w:rPr>
              <w:t>HISTORY</w:t>
            </w:r>
          </w:p>
          <w:p w:rsidR="00B909BE" w:rsidRDefault="00B909BE">
            <w:pPr>
              <w:rPr>
                <w:rFonts w:ascii="SassoonPrimaryInfant" w:hAnsi="SassoonPrimaryInfant"/>
                <w:b/>
                <w:sz w:val="24"/>
              </w:rPr>
            </w:pPr>
            <w:r>
              <w:rPr>
                <w:rFonts w:ascii="SassoonPrimaryInfant" w:hAnsi="SassoonPrimaryInfant"/>
                <w:b/>
                <w:sz w:val="24"/>
              </w:rPr>
              <w:t>Focus : The Great Fire of London</w:t>
            </w:r>
          </w:p>
          <w:p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Learning Objectives</w:t>
            </w:r>
          </w:p>
          <w:p w:rsidR="00207FFD" w:rsidRPr="00E56C5F" w:rsidRDefault="00207FFD" w:rsidP="00207FFD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E56C5F">
              <w:rPr>
                <w:rFonts w:ascii="SassoonPrimaryInfant" w:hAnsi="SassoonPrimaryInfant"/>
                <w:sz w:val="24"/>
              </w:rPr>
              <w:t xml:space="preserve">To </w:t>
            </w:r>
            <w:r w:rsidR="002478C6" w:rsidRPr="00E56C5F">
              <w:rPr>
                <w:rFonts w:ascii="SassoonPrimaryInfant" w:hAnsi="SassoonPrimaryInfant"/>
                <w:sz w:val="24"/>
              </w:rPr>
              <w:t>know where, how and why the</w:t>
            </w:r>
            <w:r w:rsidRPr="00E56C5F">
              <w:rPr>
                <w:rFonts w:ascii="SassoonPrimaryInfant" w:hAnsi="SassoonPrimaryInfant"/>
                <w:sz w:val="24"/>
              </w:rPr>
              <w:t xml:space="preserve"> </w:t>
            </w:r>
            <w:r w:rsidR="002478C6" w:rsidRPr="00E56C5F">
              <w:rPr>
                <w:rFonts w:ascii="SassoonPrimaryInfant" w:hAnsi="SassoonPrimaryInfant"/>
                <w:sz w:val="24"/>
              </w:rPr>
              <w:t>‘</w:t>
            </w:r>
            <w:r w:rsidRPr="00E56C5F">
              <w:rPr>
                <w:rFonts w:ascii="SassoonPrimaryInfant" w:hAnsi="SassoonPrimaryInfant"/>
                <w:sz w:val="24"/>
              </w:rPr>
              <w:t>The Fire of Lo</w:t>
            </w:r>
            <w:r w:rsidR="002478C6" w:rsidRPr="00E56C5F">
              <w:rPr>
                <w:rFonts w:ascii="SassoonPrimaryInfant" w:hAnsi="SassoonPrimaryInfant"/>
                <w:sz w:val="24"/>
              </w:rPr>
              <w:t>ndon’ began.</w:t>
            </w:r>
          </w:p>
          <w:p w:rsidR="002478C6" w:rsidRPr="00E56C5F" w:rsidRDefault="002478C6" w:rsidP="00207FFD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E56C5F">
              <w:rPr>
                <w:rFonts w:ascii="SassoonPrimaryInfant" w:hAnsi="SassoonPrimaryInfant"/>
                <w:sz w:val="24"/>
              </w:rPr>
              <w:t>To sequence pictorially the main events of ‘The Fire of London’ to create a ‘fire timeline.’</w:t>
            </w:r>
          </w:p>
          <w:p w:rsidR="002478C6" w:rsidRPr="00E56C5F" w:rsidRDefault="002478C6" w:rsidP="00207FFD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E56C5F">
              <w:rPr>
                <w:rFonts w:ascii="SassoonPrimaryInfant" w:hAnsi="SassoonPrimaryInfant"/>
                <w:sz w:val="24"/>
              </w:rPr>
              <w:t xml:space="preserve">To use a range of resources to find out about ‘The Fire of London’ including diary accounts, paintings, </w:t>
            </w:r>
            <w:r w:rsidR="00C42347" w:rsidRPr="00E56C5F">
              <w:rPr>
                <w:rFonts w:ascii="SassoonPrimaryInfant" w:hAnsi="SassoonPrimaryInfant"/>
                <w:sz w:val="24"/>
              </w:rPr>
              <w:t>newspaper articles from the time and ICT resources (e.g. Espresso).</w:t>
            </w:r>
          </w:p>
          <w:p w:rsidR="00207FFD" w:rsidRPr="00E56C5F" w:rsidRDefault="00207FFD" w:rsidP="00207FFD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E56C5F">
              <w:rPr>
                <w:rFonts w:ascii="SassoonPrimaryInfant" w:hAnsi="SassoonPrimaryInfant"/>
                <w:sz w:val="24"/>
              </w:rPr>
              <w:t xml:space="preserve">To know </w:t>
            </w:r>
            <w:r w:rsidR="002478C6" w:rsidRPr="00E56C5F">
              <w:rPr>
                <w:rFonts w:ascii="SassoonPrimaryInfant" w:hAnsi="SassoonPrimaryInfant"/>
                <w:sz w:val="24"/>
              </w:rPr>
              <w:t>how people escaped and where they went for safety.</w:t>
            </w:r>
          </w:p>
          <w:p w:rsidR="00207FFD" w:rsidRPr="00E56C5F" w:rsidRDefault="00207FFD" w:rsidP="00207FFD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E56C5F">
              <w:rPr>
                <w:rFonts w:ascii="SassoonPrimaryInfant" w:hAnsi="SassoonPrimaryInfant"/>
                <w:sz w:val="24"/>
              </w:rPr>
              <w:t xml:space="preserve">To be able to give </w:t>
            </w:r>
            <w:r w:rsidR="00C42347" w:rsidRPr="00E56C5F">
              <w:rPr>
                <w:rFonts w:ascii="SassoonPrimaryInfant" w:hAnsi="SassoonPrimaryInfant"/>
                <w:sz w:val="24"/>
              </w:rPr>
              <w:t>the</w:t>
            </w:r>
            <w:r w:rsidRPr="00E56C5F">
              <w:rPr>
                <w:rFonts w:ascii="SassoonPrimaryInfant" w:hAnsi="SassoonPrimaryInfant"/>
                <w:sz w:val="24"/>
              </w:rPr>
              <w:t xml:space="preserve"> reasons why the fire spread quickly</w:t>
            </w:r>
            <w:r w:rsidR="00C42347" w:rsidRPr="00E56C5F">
              <w:rPr>
                <w:rFonts w:ascii="SassoonPrimaryInfant" w:hAnsi="SassoonPrimaryInfant"/>
                <w:sz w:val="24"/>
              </w:rPr>
              <w:t xml:space="preserve"> and order from ‘the most important factor to the least important factor’ when considering why the fire spread </w:t>
            </w:r>
          </w:p>
          <w:p w:rsidR="00207FFD" w:rsidRPr="00E56C5F" w:rsidRDefault="00207FFD" w:rsidP="00207FFD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E56C5F">
              <w:rPr>
                <w:rFonts w:ascii="SassoonPrimaryInfant" w:hAnsi="SassoonPrimaryInfant"/>
                <w:sz w:val="24"/>
              </w:rPr>
              <w:t>To be able to show in discussion an understanding of what an eyewitness is.</w:t>
            </w:r>
          </w:p>
          <w:p w:rsidR="00207FFD" w:rsidRPr="00E56C5F" w:rsidRDefault="00207FFD" w:rsidP="00207FFD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E56C5F">
              <w:rPr>
                <w:rFonts w:ascii="SassoonPrimaryInfant" w:hAnsi="SassoonPrimaryInfant"/>
                <w:sz w:val="24"/>
              </w:rPr>
              <w:t>To know that Samuel Pepys saw the fire and that he wrote about it in a dairy.</w:t>
            </w:r>
          </w:p>
          <w:p w:rsidR="009D6EE8" w:rsidRPr="00E56C5F" w:rsidRDefault="00207FFD" w:rsidP="00905F96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E56C5F">
              <w:rPr>
                <w:rFonts w:ascii="SassoonPrimaryInfant" w:hAnsi="SassoonPrimaryInfant"/>
                <w:sz w:val="24"/>
              </w:rPr>
              <w:t xml:space="preserve">To </w:t>
            </w:r>
            <w:r w:rsidR="00905F96" w:rsidRPr="00E56C5F">
              <w:rPr>
                <w:rFonts w:ascii="SassoonPrimaryInfant" w:hAnsi="SassoonPrimaryInfant"/>
                <w:sz w:val="24"/>
              </w:rPr>
              <w:t>create their own diary account in the style of Samuel Pepys to show their knowledge and understanding of the event.</w:t>
            </w:r>
          </w:p>
          <w:p w:rsidR="00905F96" w:rsidRPr="00207FFD" w:rsidRDefault="00905F96" w:rsidP="00905F96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E56C5F">
              <w:rPr>
                <w:rFonts w:ascii="SassoonPrimaryInfant" w:hAnsi="SassoonPrimaryInfant"/>
                <w:sz w:val="24"/>
              </w:rPr>
              <w:t>To know about the changes that occurred as a result of the f</w:t>
            </w:r>
            <w:r w:rsidR="00E56C5F" w:rsidRPr="00E56C5F">
              <w:rPr>
                <w:rFonts w:ascii="SassoonPrimaryInfant" w:hAnsi="SassoonPrimaryInfant"/>
                <w:sz w:val="24"/>
              </w:rPr>
              <w:t>i</w:t>
            </w:r>
            <w:r w:rsidRPr="00E56C5F">
              <w:rPr>
                <w:rFonts w:ascii="SassoonPrimaryInfant" w:hAnsi="SassoonPrimaryInfant"/>
                <w:sz w:val="24"/>
              </w:rPr>
              <w:t>re e.g. the re-building of London.</w:t>
            </w:r>
          </w:p>
        </w:tc>
      </w:tr>
      <w:tr w:rsidR="009D6EE8" w:rsidRPr="009D6EE8" w:rsidTr="004E7981">
        <w:tc>
          <w:tcPr>
            <w:tcW w:w="6487" w:type="dxa"/>
          </w:tcPr>
          <w:p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MUSIC</w:t>
            </w:r>
          </w:p>
          <w:p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Learning Objectives</w:t>
            </w:r>
          </w:p>
          <w:p w:rsidR="00207FFD" w:rsidRPr="006455E8" w:rsidRDefault="00207FFD" w:rsidP="00207FFD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6455E8">
              <w:rPr>
                <w:rFonts w:ascii="SassoonPrimaryInfant" w:hAnsi="SassoonPrimaryInfant"/>
                <w:sz w:val="24"/>
              </w:rPr>
              <w:t>To sing topic based songs including simple two part rounds e.g.‘London’s Burning’.</w:t>
            </w:r>
          </w:p>
          <w:p w:rsidR="00207FFD" w:rsidRPr="006455E8" w:rsidRDefault="00207FFD" w:rsidP="00207FFD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6455E8">
              <w:rPr>
                <w:rFonts w:ascii="SassoonPrimaryInfant" w:hAnsi="SassoonPrimaryInfant"/>
                <w:sz w:val="24"/>
              </w:rPr>
              <w:t>To introduce the idea of a conductor (</w:t>
            </w:r>
            <w:r w:rsidR="00BB3240" w:rsidRPr="006455E8">
              <w:rPr>
                <w:rFonts w:ascii="SassoonPrimaryInfant" w:hAnsi="SassoonPrimaryInfant"/>
                <w:sz w:val="24"/>
              </w:rPr>
              <w:t xml:space="preserve">teacher or pupil) </w:t>
            </w:r>
            <w:r w:rsidR="00BB3240" w:rsidRPr="006455E8">
              <w:rPr>
                <w:rFonts w:ascii="SassoonPrimaryInfant" w:hAnsi="SassoonPrimaryInfant"/>
                <w:sz w:val="24"/>
              </w:rPr>
              <w:lastRenderedPageBreak/>
              <w:t xml:space="preserve">to change some musical elements of a song e.g. tempo (speeding up, slowing down), </w:t>
            </w:r>
            <w:r w:rsidRPr="006455E8">
              <w:rPr>
                <w:rFonts w:ascii="SassoonPrimaryInfant" w:hAnsi="SassoonPrimaryInfant"/>
                <w:sz w:val="24"/>
              </w:rPr>
              <w:t xml:space="preserve"> </w:t>
            </w:r>
            <w:r w:rsidR="00BB3240" w:rsidRPr="006455E8">
              <w:rPr>
                <w:rFonts w:ascii="SassoonPrimaryInfant" w:hAnsi="SassoonPrimaryInfant"/>
                <w:sz w:val="24"/>
              </w:rPr>
              <w:t>dynamics (</w:t>
            </w:r>
            <w:r w:rsidRPr="006455E8">
              <w:rPr>
                <w:rFonts w:ascii="SassoonPrimaryInfant" w:hAnsi="SassoonPrimaryInfant"/>
                <w:sz w:val="24"/>
              </w:rPr>
              <w:t>singing loudly and softly</w:t>
            </w:r>
            <w:r w:rsidR="00BB3240" w:rsidRPr="006455E8">
              <w:rPr>
                <w:rFonts w:ascii="SassoonPrimaryInfant" w:hAnsi="SassoonPrimaryInfant"/>
                <w:sz w:val="24"/>
              </w:rPr>
              <w:t>) etc</w:t>
            </w:r>
          </w:p>
          <w:p w:rsidR="00207FFD" w:rsidRPr="004E7981" w:rsidRDefault="00207FFD" w:rsidP="004E7981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4E7981">
              <w:rPr>
                <w:rFonts w:ascii="SassoonPrimaryInfant" w:hAnsi="SassoonPrimaryInfant"/>
                <w:sz w:val="24"/>
              </w:rPr>
              <w:t xml:space="preserve">To listen to suitable </w:t>
            </w:r>
            <w:r w:rsidR="00BB3240" w:rsidRPr="004E7981">
              <w:rPr>
                <w:rFonts w:ascii="SassoonPrimaryInfant" w:hAnsi="SassoonPrimaryInfant"/>
                <w:sz w:val="24"/>
              </w:rPr>
              <w:t xml:space="preserve">‘fiery’ </w:t>
            </w:r>
            <w:r w:rsidRPr="004E7981">
              <w:rPr>
                <w:rFonts w:ascii="SassoonPrimaryInfant" w:hAnsi="SassoonPrimaryInfant"/>
                <w:sz w:val="24"/>
              </w:rPr>
              <w:t xml:space="preserve">music e.g. ‘Ritual Fire Dance’ </w:t>
            </w:r>
            <w:r w:rsidR="006455E8" w:rsidRPr="004E7981">
              <w:rPr>
                <w:rFonts w:ascii="SassoonPrimaryInfant" w:hAnsi="SassoonPrimaryInfant"/>
                <w:sz w:val="24"/>
              </w:rPr>
              <w:t xml:space="preserve">by </w:t>
            </w:r>
            <w:r w:rsidRPr="004E7981">
              <w:rPr>
                <w:rFonts w:ascii="SassoonPrimaryInfant" w:hAnsi="SassoonPrimaryInfant"/>
                <w:sz w:val="24"/>
              </w:rPr>
              <w:t>Falla</w:t>
            </w:r>
            <w:r w:rsidR="006455E8" w:rsidRPr="004E7981">
              <w:rPr>
                <w:rFonts w:ascii="SassoonPrimaryInfant" w:hAnsi="SassoonPrimaryInfant"/>
                <w:sz w:val="24"/>
              </w:rPr>
              <w:t xml:space="preserve"> discussing the instruments they hear and some of it’s musical elements e.g. tempo (fast/slow), dynamics (loud/soft), repetition (repeated parts) and pitch (high/low sounds).</w:t>
            </w:r>
          </w:p>
          <w:p w:rsidR="00207FFD" w:rsidRPr="004E7981" w:rsidRDefault="00207FFD" w:rsidP="004E7981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4E7981">
              <w:rPr>
                <w:rFonts w:ascii="SassoonPrimaryInfant" w:hAnsi="SassoonPrimaryInfant"/>
                <w:sz w:val="24"/>
              </w:rPr>
              <w:t xml:space="preserve">To </w:t>
            </w:r>
            <w:r w:rsidR="006455E8" w:rsidRPr="004E7981">
              <w:rPr>
                <w:rFonts w:ascii="SassoonPrimaryInfant" w:hAnsi="SassoonPrimaryInfant"/>
                <w:sz w:val="24"/>
              </w:rPr>
              <w:t>experiment with</w:t>
            </w:r>
            <w:r w:rsidRPr="004E7981">
              <w:rPr>
                <w:rFonts w:ascii="SassoonPrimaryInfant" w:hAnsi="SassoonPrimaryInfant"/>
                <w:sz w:val="24"/>
              </w:rPr>
              <w:t xml:space="preserve"> tuned and untuned </w:t>
            </w:r>
            <w:r w:rsidR="006455E8" w:rsidRPr="004E7981">
              <w:rPr>
                <w:rFonts w:ascii="SassoonPrimaryInfant" w:hAnsi="SassoonPrimaryInfant"/>
                <w:sz w:val="24"/>
              </w:rPr>
              <w:t>instruments considering how to use them to create ‘fiery’ sounds.</w:t>
            </w:r>
          </w:p>
          <w:p w:rsidR="009D6EE8" w:rsidRPr="004E7981" w:rsidRDefault="00207FFD" w:rsidP="004E7981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4E7981">
              <w:rPr>
                <w:rFonts w:ascii="SassoonPrimaryInfant" w:hAnsi="SassoonPrimaryInfant"/>
                <w:sz w:val="24"/>
              </w:rPr>
              <w:t xml:space="preserve">To use a range of instruments to compose, in groups, music to represent </w:t>
            </w:r>
            <w:r w:rsidR="006455E8" w:rsidRPr="004E7981">
              <w:rPr>
                <w:rFonts w:ascii="SassoonPrimaryInfant" w:hAnsi="SassoonPrimaryInfant"/>
                <w:sz w:val="24"/>
              </w:rPr>
              <w:t>‘the dance of the fire.’</w:t>
            </w:r>
          </w:p>
          <w:p w:rsidR="006455E8" w:rsidRPr="004E7981" w:rsidRDefault="006455E8" w:rsidP="004E7981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color w:val="0070C0"/>
                <w:sz w:val="24"/>
              </w:rPr>
            </w:pPr>
            <w:r w:rsidRPr="004E7981">
              <w:rPr>
                <w:rFonts w:ascii="SassoonPrimaryInfant" w:hAnsi="SassoonPrimaryInfant"/>
                <w:sz w:val="24"/>
              </w:rPr>
              <w:t>To attempt to use some simple musical elements within their composition e.g. changes in tempo (fast/slow), dynamics (loud/soft) and structure (e.g. a repeated section).</w:t>
            </w:r>
          </w:p>
        </w:tc>
        <w:tc>
          <w:tcPr>
            <w:tcW w:w="7687" w:type="dxa"/>
          </w:tcPr>
          <w:p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lastRenderedPageBreak/>
              <w:t>ART</w:t>
            </w:r>
          </w:p>
          <w:p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Learning Objectives</w:t>
            </w:r>
          </w:p>
          <w:p w:rsidR="00603DFB" w:rsidRPr="00603DFB" w:rsidRDefault="00603DFB" w:rsidP="00603DFB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603DFB">
              <w:rPr>
                <w:rFonts w:ascii="SassoonPrimaryInfant" w:hAnsi="SassoonPrimaryInfant"/>
                <w:sz w:val="24"/>
              </w:rPr>
              <w:t>To create a sketchbook and record and explore ideas of London, at the time of the great fire (buildings focus).</w:t>
            </w:r>
          </w:p>
          <w:p w:rsidR="00603DFB" w:rsidRPr="00603DFB" w:rsidRDefault="00603DFB" w:rsidP="00603DFB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603DFB">
              <w:rPr>
                <w:rFonts w:ascii="SassoonPrimaryInfant" w:hAnsi="SassoonPrimaryInfant"/>
                <w:sz w:val="24"/>
              </w:rPr>
              <w:t xml:space="preserve">To explore the work of other artists (e.g. Lieve Verschuier) using a </w:t>
            </w:r>
            <w:r w:rsidRPr="00603DFB">
              <w:rPr>
                <w:rFonts w:ascii="SassoonPrimaryInfant" w:hAnsi="SassoonPrimaryInfant"/>
                <w:sz w:val="24"/>
              </w:rPr>
              <w:lastRenderedPageBreak/>
              <w:t>range of media on different surfaces.</w:t>
            </w:r>
          </w:p>
          <w:p w:rsidR="00603DFB" w:rsidRPr="00603DFB" w:rsidRDefault="00603DFB" w:rsidP="00603DFB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603DFB">
              <w:rPr>
                <w:rFonts w:ascii="SassoonPrimaryInfant" w:hAnsi="SassoonPrimaryInfant"/>
                <w:sz w:val="24"/>
              </w:rPr>
              <w:t>To investigate tone by drawing light/dark lines, light/dark patterns, light/dark shapes.</w:t>
            </w:r>
          </w:p>
          <w:p w:rsidR="00603DFB" w:rsidRPr="00603DFB" w:rsidRDefault="00603DFB" w:rsidP="00603DFB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603DFB">
              <w:rPr>
                <w:rFonts w:ascii="SassoonPrimaryInfant" w:hAnsi="SassoonPrimaryInfant"/>
                <w:sz w:val="24"/>
              </w:rPr>
              <w:t>To investigate textures by describing, naming, rubbing and copying.</w:t>
            </w:r>
          </w:p>
          <w:p w:rsidR="00603DFB" w:rsidRPr="00603DFB" w:rsidRDefault="00603DFB" w:rsidP="00603DFB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603DFB">
              <w:rPr>
                <w:rFonts w:ascii="SassoonPrimaryInfant" w:hAnsi="SassoonPrimaryInfant"/>
                <w:sz w:val="24"/>
              </w:rPr>
              <w:t>To use a variety of tools and techniques.</w:t>
            </w:r>
          </w:p>
          <w:p w:rsidR="00603DFB" w:rsidRPr="00603DFB" w:rsidRDefault="00603DFB" w:rsidP="00603DFB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603DFB">
              <w:rPr>
                <w:rFonts w:ascii="SassoonPrimaryInfant" w:hAnsi="SassoonPrimaryInfant"/>
                <w:sz w:val="24"/>
              </w:rPr>
              <w:t>To mix primary shades and tones, match colours with more accuracy and create textured paint.</w:t>
            </w:r>
          </w:p>
          <w:p w:rsidR="00603DFB" w:rsidRPr="00603DFB" w:rsidRDefault="00603DFB" w:rsidP="00603DFB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603DFB">
              <w:rPr>
                <w:rFonts w:ascii="SassoonPrimaryInfant" w:hAnsi="SassoonPrimaryInfant"/>
                <w:sz w:val="24"/>
              </w:rPr>
              <w:t>To explore sculpture and manipulate malleable materials for a purpose (e.g. 3D house, 2D textured tile).</w:t>
            </w:r>
          </w:p>
          <w:p w:rsidR="00603DFB" w:rsidRPr="00603DFB" w:rsidRDefault="00603DFB" w:rsidP="00603DFB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603DFB">
              <w:rPr>
                <w:rFonts w:ascii="SassoonPrimaryInfant" w:hAnsi="SassoonPrimaryInfant"/>
                <w:sz w:val="24"/>
              </w:rPr>
              <w:t>To understand the safety and basic care of materials and tools.</w:t>
            </w:r>
          </w:p>
          <w:p w:rsidR="00603DFB" w:rsidRPr="00603DFB" w:rsidRDefault="00603DFB" w:rsidP="00603DFB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603DFB">
              <w:rPr>
                <w:rFonts w:ascii="SassoonPrimaryInfant" w:hAnsi="SassoonPrimaryInfant"/>
                <w:sz w:val="24"/>
              </w:rPr>
              <w:t>To create a textured, layered tile of a building from the Fire of London.</w:t>
            </w:r>
          </w:p>
          <w:p w:rsidR="00603DFB" w:rsidRPr="00603DFB" w:rsidRDefault="00603DFB" w:rsidP="00603DFB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603DFB">
              <w:rPr>
                <w:rFonts w:ascii="SassoonPrimaryInfant" w:hAnsi="SassoonPrimaryInfant"/>
                <w:sz w:val="24"/>
              </w:rPr>
              <w:t>To create a whole class display to represent the Fire of London (rows of tiles houses with a backdrop of fire).</w:t>
            </w:r>
          </w:p>
          <w:p w:rsidR="00603DFB" w:rsidRPr="00603DFB" w:rsidRDefault="00603DFB" w:rsidP="00603DFB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603DFB">
              <w:rPr>
                <w:rFonts w:ascii="SassoonPrimaryInfant" w:hAnsi="SassoonPrimaryInfant"/>
                <w:sz w:val="24"/>
              </w:rPr>
              <w:t>To review what they have done and say what they think and feel about it.</w:t>
            </w:r>
          </w:p>
          <w:p w:rsidR="009D6EE8" w:rsidRPr="00603DFB" w:rsidRDefault="00603DFB" w:rsidP="00603DFB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603DFB">
              <w:rPr>
                <w:rFonts w:ascii="SassoonPrimaryInfant" w:hAnsi="SassoonPrimaryInfant"/>
                <w:sz w:val="24"/>
              </w:rPr>
              <w:t>To identify what they might change in their current work or develop in future work.</w:t>
            </w:r>
          </w:p>
        </w:tc>
      </w:tr>
      <w:tr w:rsidR="009D6EE8" w:rsidRPr="009D6EE8" w:rsidTr="004E7981">
        <w:tc>
          <w:tcPr>
            <w:tcW w:w="6487" w:type="dxa"/>
          </w:tcPr>
          <w:p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lastRenderedPageBreak/>
              <w:t>DESIGN TECHNOLOGY</w:t>
            </w:r>
          </w:p>
          <w:p w:rsidR="00141A36" w:rsidRDefault="00141A36">
            <w:pPr>
              <w:rPr>
                <w:rFonts w:ascii="SassoonPrimaryInfant" w:hAnsi="SassoonPrimaryInfant"/>
                <w:b/>
                <w:sz w:val="24"/>
              </w:rPr>
            </w:pPr>
            <w:r>
              <w:rPr>
                <w:rFonts w:ascii="SassoonPrimaryInfant" w:hAnsi="SassoonPrimaryInfant"/>
                <w:b/>
                <w:sz w:val="24"/>
              </w:rPr>
              <w:t xml:space="preserve">Focus : Bread </w:t>
            </w:r>
          </w:p>
          <w:p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Learning Objectives</w:t>
            </w:r>
          </w:p>
          <w:p w:rsidR="00141A36" w:rsidRPr="00141A36" w:rsidRDefault="00141A36" w:rsidP="00141A36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141A36">
              <w:rPr>
                <w:rFonts w:ascii="SassoonPrimaryInfant" w:hAnsi="SassoonPrimaryInfant"/>
                <w:sz w:val="24"/>
              </w:rPr>
              <w:t>To develop a food vocabulary by handling a range of bread based products (use taste, smell, texture, look and feel to explore different types of bread).</w:t>
            </w:r>
          </w:p>
          <w:p w:rsidR="00141A36" w:rsidRPr="00141A36" w:rsidRDefault="00141A36" w:rsidP="00141A36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141A36">
              <w:rPr>
                <w:rFonts w:ascii="SassoonPrimaryInfant" w:hAnsi="SassoonPrimaryInfant"/>
                <w:sz w:val="24"/>
              </w:rPr>
              <w:t>To know and understand the need for carbohydrates in a healthy diet.</w:t>
            </w:r>
          </w:p>
          <w:p w:rsidR="00141A36" w:rsidRPr="00141A36" w:rsidRDefault="00141A36" w:rsidP="00141A36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141A36">
              <w:rPr>
                <w:rFonts w:ascii="SassoonPrimaryInfant" w:hAnsi="SassoonPrimaryInfant"/>
                <w:sz w:val="24"/>
              </w:rPr>
              <w:t>To understand where different ingredients come from e.g. herbs, yeast etc.</w:t>
            </w:r>
          </w:p>
          <w:p w:rsidR="00141A36" w:rsidRPr="00141A36" w:rsidRDefault="00141A36" w:rsidP="00141A36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141A36">
              <w:rPr>
                <w:rFonts w:ascii="SassoonPrimaryInfant" w:hAnsi="SassoonPrimaryInfant"/>
                <w:sz w:val="24"/>
              </w:rPr>
              <w:lastRenderedPageBreak/>
              <w:t>To weigh and measure a range of ingredients and to kneed, shape, glaze and flavour dough.</w:t>
            </w:r>
          </w:p>
          <w:p w:rsidR="00141A36" w:rsidRPr="00141A36" w:rsidRDefault="00141A36" w:rsidP="00141A36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141A36">
              <w:rPr>
                <w:rFonts w:ascii="SassoonPrimaryInfant" w:hAnsi="SassoonPrimaryInfant"/>
                <w:sz w:val="24"/>
              </w:rPr>
              <w:t>To work safely and hygienically when using tools and equipment.</w:t>
            </w:r>
          </w:p>
          <w:p w:rsidR="00141A36" w:rsidRPr="00141A36" w:rsidRDefault="00141A36" w:rsidP="00141A36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141A36">
              <w:rPr>
                <w:rFonts w:ascii="SassoonPrimaryInfant" w:hAnsi="SassoonPrimaryInfant"/>
                <w:sz w:val="24"/>
              </w:rPr>
              <w:t>To taste and evaluate different breads (Sainsbury’s visit) in preparation for the design of their own bread product and use this for their own bread criteria.</w:t>
            </w:r>
          </w:p>
          <w:p w:rsidR="00141A36" w:rsidRPr="00141A36" w:rsidRDefault="00141A36" w:rsidP="00141A36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141A36">
              <w:rPr>
                <w:rFonts w:ascii="SassoonPrimaryInfant" w:hAnsi="SassoonPrimaryInfant"/>
                <w:sz w:val="24"/>
              </w:rPr>
              <w:t>To design and make a bread of their choice.</w:t>
            </w:r>
          </w:p>
          <w:p w:rsidR="009D6EE8" w:rsidRPr="00141A36" w:rsidRDefault="00141A36" w:rsidP="00141A36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141A36">
              <w:rPr>
                <w:rFonts w:ascii="SassoonPrimaryInfant" w:hAnsi="SassoonPrimaryInfant"/>
                <w:sz w:val="24"/>
              </w:rPr>
              <w:t xml:space="preserve">To evaluate their own product against their criteria. </w:t>
            </w:r>
          </w:p>
        </w:tc>
        <w:tc>
          <w:tcPr>
            <w:tcW w:w="7687" w:type="dxa"/>
          </w:tcPr>
          <w:p w:rsid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lastRenderedPageBreak/>
              <w:t>COMPUTING</w:t>
            </w:r>
          </w:p>
          <w:p w:rsidR="009D6EE8" w:rsidRPr="009D6EE8" w:rsidRDefault="009D6EE8">
            <w:pPr>
              <w:rPr>
                <w:rFonts w:ascii="SassoonPrimaryInfant" w:hAnsi="SassoonPrimaryInfant"/>
                <w:b/>
                <w:sz w:val="24"/>
              </w:rPr>
            </w:pPr>
            <w:r w:rsidRPr="009D6EE8">
              <w:rPr>
                <w:rFonts w:ascii="SassoonPrimaryInfant" w:hAnsi="SassoonPrimaryInfant"/>
                <w:b/>
                <w:sz w:val="24"/>
              </w:rPr>
              <w:t>Learning Objectives</w:t>
            </w:r>
            <w:r w:rsidR="00495BEA">
              <w:rPr>
                <w:rFonts w:ascii="SassoonPrimaryInfant" w:hAnsi="SassoonPrimaryInfant"/>
                <w:b/>
                <w:sz w:val="24"/>
              </w:rPr>
              <w:t xml:space="preserve"> </w:t>
            </w:r>
            <w:bookmarkStart w:id="0" w:name="_GoBack"/>
            <w:bookmarkEnd w:id="0"/>
            <w:r w:rsidR="00495BEA">
              <w:rPr>
                <w:rFonts w:ascii="SassoonPrimaryInfant" w:hAnsi="SassoonPrimaryInfant"/>
                <w:b/>
                <w:sz w:val="24"/>
              </w:rPr>
              <w:t>(to be linked to topic work if and where appropriate)</w:t>
            </w:r>
          </w:p>
          <w:p w:rsidR="002768FB" w:rsidRPr="002D5A88" w:rsidRDefault="002D5A88" w:rsidP="002D5A88">
            <w:pPr>
              <w:rPr>
                <w:rFonts w:ascii="SassoonPrimaryInfant" w:hAnsi="SassoonPrimaryInfant"/>
                <w:sz w:val="24"/>
                <w:u w:val="single"/>
              </w:rPr>
            </w:pPr>
            <w:r w:rsidRPr="002D5A88">
              <w:rPr>
                <w:rFonts w:ascii="SassoonPrimaryInfant" w:hAnsi="SassoonPrimaryInfant"/>
                <w:sz w:val="24"/>
                <w:u w:val="single"/>
              </w:rPr>
              <w:t>Using the Internet</w:t>
            </w:r>
          </w:p>
          <w:p w:rsidR="002D5A88" w:rsidRPr="005D16D0" w:rsidRDefault="002D5A88" w:rsidP="005D16D0">
            <w:pPr>
              <w:pStyle w:val="ListParagraph"/>
              <w:numPr>
                <w:ilvl w:val="0"/>
                <w:numId w:val="6"/>
              </w:numPr>
              <w:rPr>
                <w:rFonts w:ascii="SassoonPrimaryInfant" w:hAnsi="SassoonPrimaryInfant"/>
                <w:sz w:val="24"/>
              </w:rPr>
            </w:pPr>
            <w:r w:rsidRPr="005D16D0">
              <w:rPr>
                <w:rFonts w:ascii="SassoonPrimaryInfant" w:hAnsi="SassoonPrimaryInfant"/>
                <w:sz w:val="24"/>
              </w:rPr>
              <w:t xml:space="preserve">Follow the SMART rules when using the internet and agree to by signing our ICT rules and Safe Use Agreement    </w:t>
            </w:r>
          </w:p>
          <w:p w:rsidR="002D5A88" w:rsidRPr="005D16D0" w:rsidRDefault="002D5A88" w:rsidP="005D16D0">
            <w:pPr>
              <w:pStyle w:val="ListParagraph"/>
              <w:numPr>
                <w:ilvl w:val="0"/>
                <w:numId w:val="6"/>
              </w:numPr>
              <w:rPr>
                <w:rFonts w:ascii="SassoonPrimaryInfant" w:hAnsi="SassoonPrimaryInfant"/>
                <w:sz w:val="24"/>
              </w:rPr>
            </w:pPr>
            <w:r w:rsidRPr="005D16D0">
              <w:rPr>
                <w:rFonts w:ascii="SassoonPrimaryInfant" w:hAnsi="SassoonPrimaryInfant"/>
                <w:sz w:val="24"/>
              </w:rPr>
              <w:t>Understand how to keep safe when online.</w:t>
            </w:r>
          </w:p>
          <w:p w:rsidR="002D5A88" w:rsidRPr="005D16D0" w:rsidRDefault="002D5A88" w:rsidP="005D16D0">
            <w:pPr>
              <w:pStyle w:val="ListParagraph"/>
              <w:numPr>
                <w:ilvl w:val="0"/>
                <w:numId w:val="6"/>
              </w:numPr>
              <w:rPr>
                <w:rFonts w:ascii="SassoonPrimaryInfant" w:hAnsi="SassoonPrimaryInfant"/>
                <w:sz w:val="24"/>
              </w:rPr>
            </w:pPr>
            <w:r w:rsidRPr="005D16D0">
              <w:rPr>
                <w:rFonts w:ascii="SassoonPrimaryInfant" w:hAnsi="SassoonPrimaryInfant"/>
                <w:sz w:val="24"/>
              </w:rPr>
              <w:t>talk about the different forms of information (text, images, sound, multimodal) and understand some are more useful than others</w:t>
            </w:r>
          </w:p>
          <w:p w:rsidR="002D5A88" w:rsidRPr="005D16D0" w:rsidRDefault="002D5A88" w:rsidP="005D16D0">
            <w:pPr>
              <w:pStyle w:val="ListParagraph"/>
              <w:numPr>
                <w:ilvl w:val="0"/>
                <w:numId w:val="6"/>
              </w:numPr>
              <w:rPr>
                <w:rFonts w:ascii="SassoonPrimaryInfant" w:hAnsi="SassoonPrimaryInfant"/>
                <w:sz w:val="24"/>
              </w:rPr>
            </w:pPr>
            <w:r w:rsidRPr="005D16D0">
              <w:rPr>
                <w:rFonts w:ascii="SassoonPrimaryInfant" w:hAnsi="SassoonPrimaryInfant"/>
                <w:sz w:val="24"/>
              </w:rPr>
              <w:t xml:space="preserve">understand and talk about how the information can be used to </w:t>
            </w:r>
            <w:r w:rsidRPr="005D16D0">
              <w:rPr>
                <w:rFonts w:ascii="SassoonPrimaryInfant" w:hAnsi="SassoonPrimaryInfant"/>
                <w:sz w:val="24"/>
              </w:rPr>
              <w:lastRenderedPageBreak/>
              <w:t>answer specific questions</w:t>
            </w:r>
          </w:p>
          <w:p w:rsidR="002D5A88" w:rsidRPr="005D16D0" w:rsidRDefault="002D5A88" w:rsidP="005D16D0">
            <w:pPr>
              <w:pStyle w:val="ListParagraph"/>
              <w:numPr>
                <w:ilvl w:val="0"/>
                <w:numId w:val="6"/>
              </w:numPr>
              <w:rPr>
                <w:rFonts w:ascii="SassoonPrimaryInfant" w:hAnsi="SassoonPrimaryInfant"/>
                <w:sz w:val="24"/>
              </w:rPr>
            </w:pPr>
            <w:r w:rsidRPr="005D16D0">
              <w:rPr>
                <w:rFonts w:ascii="SassoonPrimaryInfant" w:hAnsi="SassoonPrimaryInfant"/>
                <w:sz w:val="24"/>
              </w:rPr>
              <w:t>begin to develop key questions and find information to answer them</w:t>
            </w:r>
          </w:p>
          <w:p w:rsidR="002D5A88" w:rsidRPr="005D16D0" w:rsidRDefault="002D5A88" w:rsidP="005D16D0">
            <w:pPr>
              <w:pStyle w:val="ListParagraph"/>
              <w:numPr>
                <w:ilvl w:val="0"/>
                <w:numId w:val="6"/>
              </w:numPr>
              <w:rPr>
                <w:rFonts w:ascii="SassoonPrimaryInfant" w:hAnsi="SassoonPrimaryInfant"/>
                <w:sz w:val="24"/>
              </w:rPr>
            </w:pPr>
            <w:r w:rsidRPr="005D16D0">
              <w:rPr>
                <w:rFonts w:ascii="SassoonPrimaryInfant" w:hAnsi="SassoonPrimaryInfant"/>
                <w:sz w:val="24"/>
              </w:rPr>
              <w:t>recognise the layout of a web page, recognise web addresses, menu buttons and links</w:t>
            </w:r>
          </w:p>
          <w:p w:rsidR="002D5A88" w:rsidRPr="005D16D0" w:rsidRDefault="002D5A88" w:rsidP="005D16D0">
            <w:pPr>
              <w:pStyle w:val="ListParagraph"/>
              <w:numPr>
                <w:ilvl w:val="0"/>
                <w:numId w:val="6"/>
              </w:numPr>
              <w:rPr>
                <w:rFonts w:ascii="SassoonPrimaryInfant" w:hAnsi="SassoonPrimaryInfant"/>
                <w:sz w:val="24"/>
              </w:rPr>
            </w:pPr>
            <w:r w:rsidRPr="005D16D0">
              <w:rPr>
                <w:rFonts w:ascii="SassoonPrimaryInfant" w:hAnsi="SassoonPrimaryInfant"/>
                <w:sz w:val="24"/>
              </w:rPr>
              <w:t>understand that the internet contains a large amount of information and recognise the need to use search tools and search engines to begin to find information</w:t>
            </w:r>
          </w:p>
          <w:p w:rsidR="002D5A88" w:rsidRPr="002D5A88" w:rsidRDefault="002D5A88" w:rsidP="002D5A88">
            <w:pPr>
              <w:rPr>
                <w:rFonts w:ascii="SassoonPrimaryInfant" w:hAnsi="SassoonPrimaryInfant"/>
                <w:sz w:val="24"/>
                <w:u w:val="single"/>
              </w:rPr>
            </w:pPr>
            <w:r w:rsidRPr="002D5A88">
              <w:rPr>
                <w:rFonts w:ascii="SassoonPrimaryInfant" w:hAnsi="SassoonPrimaryInfant"/>
                <w:sz w:val="24"/>
                <w:u w:val="single"/>
              </w:rPr>
              <w:t>Modelling and Simulations</w:t>
            </w:r>
          </w:p>
          <w:p w:rsidR="002D5A88" w:rsidRDefault="002D5A88" w:rsidP="002D5A88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</w:rPr>
            </w:pPr>
            <w:r w:rsidRPr="002D5A88">
              <w:rPr>
                <w:rFonts w:ascii="SassoonPrimaryInfant" w:hAnsi="SassoonPrimaryInfant"/>
                <w:sz w:val="24"/>
              </w:rPr>
              <w:t>use a range of basic simulations to represent real life situations and explore the effects of changing variable and the benefits of using the simulations</w:t>
            </w:r>
          </w:p>
          <w:p w:rsidR="005D16D0" w:rsidRPr="005D16D0" w:rsidRDefault="005D16D0" w:rsidP="005D16D0">
            <w:pPr>
              <w:rPr>
                <w:rFonts w:ascii="SassoonPrimaryInfant" w:hAnsi="SassoonPrimaryInfant"/>
                <w:sz w:val="24"/>
                <w:u w:val="single"/>
              </w:rPr>
            </w:pPr>
            <w:r w:rsidRPr="005D16D0">
              <w:rPr>
                <w:rFonts w:ascii="SassoonPrimaryInfant" w:hAnsi="SassoonPrimaryInfant"/>
                <w:sz w:val="24"/>
                <w:u w:val="single"/>
              </w:rPr>
              <w:t>Creating and Publishing</w:t>
            </w:r>
          </w:p>
          <w:p w:rsidR="005D16D0" w:rsidRPr="005D16D0" w:rsidRDefault="005D16D0" w:rsidP="005D16D0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</w:rPr>
            </w:pPr>
            <w:r w:rsidRPr="005D16D0">
              <w:rPr>
                <w:rFonts w:ascii="SassoonPrimaryInfant" w:hAnsi="SassoonPrimaryInfant"/>
                <w:sz w:val="24"/>
              </w:rPr>
              <w:t xml:space="preserve">use technology to word process work, making a wide range of edits and using common features of word processing tools. </w:t>
            </w:r>
          </w:p>
          <w:p w:rsidR="005D16D0" w:rsidRPr="005D16D0" w:rsidRDefault="005D16D0" w:rsidP="005D16D0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</w:rPr>
            </w:pPr>
            <w:r w:rsidRPr="005D16D0">
              <w:rPr>
                <w:rFonts w:ascii="SassoonPrimaryInfant" w:hAnsi="SassoonPrimaryInfant"/>
                <w:sz w:val="24"/>
              </w:rPr>
              <w:t>use technology to create basic presentations giving consideration to the layout of slides and combining images and sound.</w:t>
            </w:r>
          </w:p>
          <w:p w:rsidR="005D16D0" w:rsidRPr="005D16D0" w:rsidRDefault="005D16D0" w:rsidP="005D16D0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sz w:val="24"/>
              </w:rPr>
            </w:pPr>
            <w:r w:rsidRPr="005D16D0">
              <w:rPr>
                <w:rFonts w:ascii="SassoonPrimaryInfant" w:hAnsi="SassoonPrimaryInfant"/>
                <w:sz w:val="24"/>
              </w:rPr>
              <w:t>use the skills and techniques learnt to organise, reorganise and communicate ideas for a specific purpose in different contexts</w:t>
            </w:r>
          </w:p>
        </w:tc>
      </w:tr>
    </w:tbl>
    <w:p w:rsidR="004D0BDF" w:rsidRDefault="004D0BDF"/>
    <w:sectPr w:rsidR="004D0BDF" w:rsidSect="009D6EE8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2FE2" w:rsidRDefault="00582FE2" w:rsidP="009D6EE8">
      <w:pPr>
        <w:spacing w:after="0" w:line="240" w:lineRule="auto"/>
      </w:pPr>
      <w:r>
        <w:separator/>
      </w:r>
    </w:p>
  </w:endnote>
  <w:endnote w:type="continuationSeparator" w:id="0">
    <w:p w:rsidR="00582FE2" w:rsidRDefault="00582FE2" w:rsidP="009D6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2FE2" w:rsidRDefault="00582FE2" w:rsidP="009D6EE8">
      <w:pPr>
        <w:spacing w:after="0" w:line="240" w:lineRule="auto"/>
      </w:pPr>
      <w:r>
        <w:separator/>
      </w:r>
    </w:p>
  </w:footnote>
  <w:footnote w:type="continuationSeparator" w:id="0">
    <w:p w:rsidR="00582FE2" w:rsidRDefault="00582FE2" w:rsidP="009D6E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6EE8" w:rsidRPr="009D6EE8" w:rsidRDefault="009D6EE8" w:rsidP="009D6EE8">
    <w:pPr>
      <w:pStyle w:val="Header"/>
      <w:jc w:val="center"/>
      <w:rPr>
        <w:rFonts w:ascii="SassoonPrimaryInfant" w:hAnsi="SassoonPrimaryInfant"/>
        <w:b/>
      </w:rPr>
    </w:pPr>
    <w:r w:rsidRPr="009D6EE8">
      <w:rPr>
        <w:rFonts w:ascii="SassoonPrimaryInfant" w:hAnsi="SassoonPrimaryInfant"/>
        <w:b/>
      </w:rPr>
      <w:t>AUTUMN TERM</w:t>
    </w:r>
  </w:p>
  <w:p w:rsidR="009D6EE8" w:rsidRPr="009D6EE8" w:rsidRDefault="009D6EE8" w:rsidP="009D6EE8">
    <w:pPr>
      <w:pStyle w:val="Header"/>
      <w:jc w:val="center"/>
      <w:rPr>
        <w:rFonts w:ascii="SassoonPrimaryInfant" w:hAnsi="SassoonPrimaryInfant"/>
        <w:b/>
      </w:rPr>
    </w:pPr>
    <w:r w:rsidRPr="009D6EE8">
      <w:rPr>
        <w:rFonts w:ascii="SassoonPrimaryInfant" w:hAnsi="SassoonPrimaryInfant"/>
        <w:b/>
      </w:rPr>
      <w:t xml:space="preserve">Year </w:t>
    </w:r>
    <w:r w:rsidR="003E5364">
      <w:rPr>
        <w:rFonts w:ascii="SassoonPrimaryInfant" w:hAnsi="SassoonPrimaryInfant"/>
        <w:b/>
      </w:rPr>
      <w:t>2</w:t>
    </w:r>
    <w:r w:rsidRPr="009D6EE8">
      <w:rPr>
        <w:rFonts w:ascii="SassoonPrimaryInfant" w:hAnsi="SassoonPrimaryInfant"/>
        <w:b/>
      </w:rPr>
      <w:t xml:space="preserve"> </w:t>
    </w:r>
  </w:p>
  <w:p w:rsidR="009D6EE8" w:rsidRPr="009D6EE8" w:rsidRDefault="009D6EE8" w:rsidP="009D6EE8">
    <w:pPr>
      <w:pStyle w:val="Header"/>
      <w:jc w:val="center"/>
      <w:rPr>
        <w:rFonts w:ascii="SassoonPrimaryInfant" w:hAnsi="SassoonPrimaryInfant"/>
        <w:b/>
      </w:rPr>
    </w:pPr>
    <w:r w:rsidRPr="009D6EE8">
      <w:rPr>
        <w:rFonts w:ascii="SassoonPrimaryInfant" w:hAnsi="SassoonPrimaryInfant"/>
        <w:b/>
      </w:rPr>
      <w:t xml:space="preserve">Theme : </w:t>
    </w:r>
    <w:r w:rsidR="003E5364">
      <w:rPr>
        <w:rFonts w:ascii="SassoonPrimaryInfant" w:hAnsi="SassoonPrimaryInfant"/>
        <w:b/>
      </w:rPr>
      <w:t>Fire, Fire, Fire!</w:t>
    </w:r>
  </w:p>
  <w:p w:rsidR="009D6EE8" w:rsidRDefault="009D6EE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D35049"/>
    <w:multiLevelType w:val="hybridMultilevel"/>
    <w:tmpl w:val="7368B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554843"/>
    <w:multiLevelType w:val="hybridMultilevel"/>
    <w:tmpl w:val="042ED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6F2863"/>
    <w:multiLevelType w:val="hybridMultilevel"/>
    <w:tmpl w:val="B32AED6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7795A84"/>
    <w:multiLevelType w:val="hybridMultilevel"/>
    <w:tmpl w:val="7C7872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544F74"/>
    <w:multiLevelType w:val="hybridMultilevel"/>
    <w:tmpl w:val="C576FD6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E1045CF"/>
    <w:multiLevelType w:val="hybridMultilevel"/>
    <w:tmpl w:val="987422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EE8"/>
    <w:rsid w:val="000D7D65"/>
    <w:rsid w:val="00141A36"/>
    <w:rsid w:val="001E2409"/>
    <w:rsid w:val="00207FFD"/>
    <w:rsid w:val="002478C6"/>
    <w:rsid w:val="002768FB"/>
    <w:rsid w:val="002D5A88"/>
    <w:rsid w:val="00367C15"/>
    <w:rsid w:val="003E5364"/>
    <w:rsid w:val="004908A4"/>
    <w:rsid w:val="00495BEA"/>
    <w:rsid w:val="004D0BDF"/>
    <w:rsid w:val="004D7F2C"/>
    <w:rsid w:val="004E7981"/>
    <w:rsid w:val="00582FE2"/>
    <w:rsid w:val="005D16D0"/>
    <w:rsid w:val="00603DFB"/>
    <w:rsid w:val="006455E8"/>
    <w:rsid w:val="008157D2"/>
    <w:rsid w:val="00905F96"/>
    <w:rsid w:val="009D6EE8"/>
    <w:rsid w:val="00A30616"/>
    <w:rsid w:val="00B72001"/>
    <w:rsid w:val="00B909BE"/>
    <w:rsid w:val="00BB3240"/>
    <w:rsid w:val="00C42347"/>
    <w:rsid w:val="00C82BF2"/>
    <w:rsid w:val="00E56C5F"/>
    <w:rsid w:val="00EB3B89"/>
    <w:rsid w:val="00EF0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9A89F86-08FA-4046-A742-5027A19DB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6E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D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6EE8"/>
  </w:style>
  <w:style w:type="paragraph" w:styleId="Footer">
    <w:name w:val="footer"/>
    <w:basedOn w:val="Normal"/>
    <w:link w:val="FooterChar"/>
    <w:uiPriority w:val="99"/>
    <w:unhideWhenUsed/>
    <w:rsid w:val="009D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6EE8"/>
  </w:style>
  <w:style w:type="paragraph" w:styleId="BalloonText">
    <w:name w:val="Balloon Text"/>
    <w:basedOn w:val="Normal"/>
    <w:link w:val="BalloonTextChar"/>
    <w:uiPriority w:val="99"/>
    <w:semiHidden/>
    <w:unhideWhenUsed/>
    <w:rsid w:val="009D6E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6EE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D6E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806</Words>
  <Characters>4598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Shropshire LEA</Company>
  <LinksUpToDate>false</LinksUpToDate>
  <CharactersWithSpaces>5394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 User</cp:lastModifiedBy>
  <cp:revision>14</cp:revision>
  <dcterms:created xsi:type="dcterms:W3CDTF">2014-02-12T08:41:00Z</dcterms:created>
  <dcterms:modified xsi:type="dcterms:W3CDTF">2014-03-08T20:16:00Z</dcterms:modified>
</cp:coreProperties>
</file>