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8E402A" w14:textId="77777777" w:rsidR="009D6EE8" w:rsidRPr="009D6EE8" w:rsidRDefault="009D6EE8" w:rsidP="009D6EE8">
      <w:pPr>
        <w:jc w:val="center"/>
        <w:rPr>
          <w:rFonts w:ascii="SassoonPrimaryInfant" w:hAnsi="SassoonPrimaryInfant"/>
          <w:b/>
          <w:sz w:val="28"/>
          <w:u w:val="single"/>
        </w:rPr>
      </w:pPr>
      <w:r w:rsidRPr="009D6EE8">
        <w:rPr>
          <w:rFonts w:ascii="SassoonPrimaryInfant" w:hAnsi="SassoonPrimaryInfant"/>
          <w:b/>
          <w:sz w:val="28"/>
          <w:u w:val="single"/>
        </w:rPr>
        <w:t>MEDIUM TERM PLANNING</w:t>
      </w:r>
    </w:p>
    <w:tbl>
      <w:tblPr>
        <w:tblStyle w:val="TableGrid"/>
        <w:tblW w:w="0" w:type="auto"/>
        <w:tblLook w:val="04A0" w:firstRow="1" w:lastRow="0" w:firstColumn="1" w:lastColumn="0" w:noHBand="0" w:noVBand="1"/>
      </w:tblPr>
      <w:tblGrid>
        <w:gridCol w:w="7087"/>
        <w:gridCol w:w="7087"/>
      </w:tblGrid>
      <w:tr w:rsidR="009D6EE8" w:rsidRPr="009D6EE8" w14:paraId="78A046F5" w14:textId="77777777" w:rsidTr="4262C23F">
        <w:tc>
          <w:tcPr>
            <w:tcW w:w="7087" w:type="dxa"/>
          </w:tcPr>
          <w:p w14:paraId="2EB0AEFF" w14:textId="77777777" w:rsidR="009D6EE8" w:rsidRPr="000F6895" w:rsidRDefault="009D6EE8" w:rsidP="003B2B7C">
            <w:pPr>
              <w:rPr>
                <w:rFonts w:ascii="SassoonPrimaryInfant" w:hAnsi="SassoonPrimaryInfant"/>
                <w:b/>
                <w:sz w:val="24"/>
              </w:rPr>
            </w:pPr>
            <w:bookmarkStart w:id="0" w:name="_GoBack" w:colFirst="0" w:colLast="1"/>
            <w:r w:rsidRPr="000F6895">
              <w:rPr>
                <w:rFonts w:ascii="SassoonPrimaryInfant" w:hAnsi="SassoonPrimaryInfant"/>
                <w:b/>
                <w:sz w:val="24"/>
              </w:rPr>
              <w:t>GEOGRAPHY</w:t>
            </w:r>
          </w:p>
          <w:p w14:paraId="66C398D1" w14:textId="0CD3FB1A" w:rsidR="000B06D7" w:rsidRPr="000F6895" w:rsidRDefault="00DC5499" w:rsidP="6C0628E9">
            <w:pPr>
              <w:rPr>
                <w:rFonts w:ascii="SassoonPrimaryInfant" w:hAnsi="SassoonPrimaryInfant"/>
                <w:b/>
                <w:bCs/>
                <w:sz w:val="24"/>
                <w:szCs w:val="24"/>
              </w:rPr>
            </w:pPr>
            <w:r w:rsidRPr="000F6895">
              <w:rPr>
                <w:rFonts w:ascii="SassoonPrimaryInfant" w:hAnsi="SassoonPrimaryInfant"/>
                <w:b/>
                <w:bCs/>
                <w:sz w:val="24"/>
                <w:szCs w:val="24"/>
              </w:rPr>
              <w:t>Learning Objectives</w:t>
            </w:r>
          </w:p>
          <w:p w14:paraId="3C568913" w14:textId="1345C841" w:rsidR="000B06D7" w:rsidRPr="000F6895" w:rsidRDefault="6C0628E9" w:rsidP="6C0628E9">
            <w:pPr>
              <w:pStyle w:val="ListParagraph"/>
              <w:numPr>
                <w:ilvl w:val="0"/>
                <w:numId w:val="3"/>
              </w:numPr>
              <w:spacing w:line="276" w:lineRule="auto"/>
              <w:rPr>
                <w:rFonts w:ascii="SassoonPrimaryInfant" w:eastAsia="SassoonPrimaryInfant" w:hAnsi="SassoonPrimaryInfant" w:cs="SassoonPrimaryInfant"/>
                <w:sz w:val="24"/>
                <w:szCs w:val="24"/>
              </w:rPr>
            </w:pPr>
            <w:r w:rsidRPr="000F6895">
              <w:rPr>
                <w:rFonts w:ascii="SassoonPrimaryInfant" w:eastAsia="SassoonPrimaryInfant" w:hAnsi="SassoonPrimaryInfant" w:cs="SassoonPrimaryInfant"/>
                <w:sz w:val="24"/>
                <w:szCs w:val="24"/>
              </w:rPr>
              <w:t>To use maps, atlases, globes and digital/computer mapping (Google Earth/</w:t>
            </w:r>
            <w:proofErr w:type="spellStart"/>
            <w:r w:rsidRPr="000F6895">
              <w:rPr>
                <w:rFonts w:ascii="SassoonPrimaryInfant" w:eastAsia="SassoonPrimaryInfant" w:hAnsi="SassoonPrimaryInfant" w:cs="SassoonPrimaryInfant"/>
                <w:sz w:val="24"/>
                <w:szCs w:val="24"/>
              </w:rPr>
              <w:t>Digimaps</w:t>
            </w:r>
            <w:proofErr w:type="spellEnd"/>
            <w:r w:rsidRPr="000F6895">
              <w:rPr>
                <w:rFonts w:ascii="SassoonPrimaryInfant" w:eastAsia="SassoonPrimaryInfant" w:hAnsi="SassoonPrimaryInfant" w:cs="SassoonPrimaryInfant"/>
                <w:sz w:val="24"/>
                <w:szCs w:val="24"/>
              </w:rPr>
              <w:t>) to locate the countries that the Vikings came from (Norway, Sweden, Finland, Denmark and Iceland)</w:t>
            </w:r>
          </w:p>
          <w:p w14:paraId="4C323205" w14:textId="36ED551D" w:rsidR="000B06D7" w:rsidRPr="000F6895" w:rsidRDefault="6C0628E9" w:rsidP="6C0628E9">
            <w:pPr>
              <w:pStyle w:val="ListParagraph"/>
              <w:numPr>
                <w:ilvl w:val="0"/>
                <w:numId w:val="3"/>
              </w:numPr>
              <w:spacing w:line="276" w:lineRule="auto"/>
              <w:rPr>
                <w:rFonts w:ascii="SassoonPrimaryInfant" w:eastAsia="SassoonPrimaryInfant" w:hAnsi="SassoonPrimaryInfant" w:cs="SassoonPrimaryInfant"/>
                <w:sz w:val="24"/>
                <w:szCs w:val="24"/>
              </w:rPr>
            </w:pPr>
            <w:r w:rsidRPr="000F6895">
              <w:rPr>
                <w:rFonts w:ascii="SassoonPrimaryInfant" w:eastAsia="SassoonPrimaryInfant" w:hAnsi="SassoonPrimaryInfant" w:cs="SassoonPrimaryInfant"/>
                <w:sz w:val="24"/>
                <w:szCs w:val="24"/>
              </w:rPr>
              <w:t xml:space="preserve">To know that the countries the Vikings descended from are collectively known as Scandinavia. </w:t>
            </w:r>
          </w:p>
          <w:p w14:paraId="1062545E" w14:textId="563CBBA3" w:rsidR="000B06D7" w:rsidRPr="000F6895" w:rsidRDefault="6C0628E9" w:rsidP="6C0628E9">
            <w:pPr>
              <w:pStyle w:val="ListParagraph"/>
              <w:numPr>
                <w:ilvl w:val="0"/>
                <w:numId w:val="3"/>
              </w:numPr>
              <w:spacing w:line="276" w:lineRule="auto"/>
              <w:rPr>
                <w:rFonts w:ascii="SassoonPrimaryInfant" w:eastAsia="SassoonPrimaryInfant" w:hAnsi="SassoonPrimaryInfant" w:cs="SassoonPrimaryInfant"/>
                <w:sz w:val="24"/>
                <w:szCs w:val="24"/>
              </w:rPr>
            </w:pPr>
            <w:r w:rsidRPr="000F6895">
              <w:rPr>
                <w:rFonts w:ascii="SassoonPrimaryInfant" w:eastAsia="SassoonPrimaryInfant" w:hAnsi="SassoonPrimaryInfant" w:cs="SassoonPrimaryInfant"/>
                <w:sz w:val="24"/>
                <w:szCs w:val="24"/>
              </w:rPr>
              <w:t xml:space="preserve">To describe features of the Scandinavia countries, that it is very cold, and that the days are darker for longer. </w:t>
            </w:r>
          </w:p>
          <w:p w14:paraId="41EBA02C" w14:textId="6F0E0880" w:rsidR="4262C23F" w:rsidRPr="000F6895" w:rsidRDefault="4262C23F" w:rsidP="4262C23F">
            <w:pPr>
              <w:pStyle w:val="ListParagraph"/>
              <w:numPr>
                <w:ilvl w:val="0"/>
                <w:numId w:val="3"/>
              </w:numPr>
              <w:spacing w:line="276" w:lineRule="auto"/>
              <w:rPr>
                <w:rFonts w:ascii="SassoonPrimaryInfant" w:eastAsia="SassoonPrimaryInfant" w:hAnsi="SassoonPrimaryInfant" w:cs="SassoonPrimaryInfant"/>
                <w:sz w:val="24"/>
                <w:szCs w:val="24"/>
              </w:rPr>
            </w:pPr>
            <w:r w:rsidRPr="000F6895">
              <w:rPr>
                <w:rFonts w:ascii="SassoonPrimaryInfant" w:eastAsia="SassoonPrimaryInfant" w:hAnsi="SassoonPrimaryInfant" w:cs="SassoonPrimaryInfant"/>
                <w:sz w:val="24"/>
                <w:szCs w:val="24"/>
              </w:rPr>
              <w:t>To look at key topographical features such as hills, coasts, mountains, rivers etc.</w:t>
            </w:r>
          </w:p>
          <w:p w14:paraId="67718F75" w14:textId="3ADC8252" w:rsidR="000B06D7" w:rsidRPr="000F6895" w:rsidRDefault="6C0628E9" w:rsidP="6C0628E9">
            <w:pPr>
              <w:pStyle w:val="ListParagraph"/>
              <w:numPr>
                <w:ilvl w:val="0"/>
                <w:numId w:val="3"/>
              </w:numPr>
              <w:spacing w:line="276" w:lineRule="auto"/>
              <w:rPr>
                <w:rFonts w:ascii="SassoonPrimaryInfant" w:eastAsia="SassoonPrimaryInfant" w:hAnsi="SassoonPrimaryInfant" w:cs="SassoonPrimaryInfant"/>
                <w:sz w:val="24"/>
                <w:szCs w:val="24"/>
              </w:rPr>
            </w:pPr>
            <w:r w:rsidRPr="000F6895">
              <w:rPr>
                <w:rFonts w:ascii="SassoonPrimaryInfant" w:eastAsia="SassoonPrimaryInfant" w:hAnsi="SassoonPrimaryInfant" w:cs="SassoonPrimaryInfant"/>
                <w:sz w:val="24"/>
                <w:szCs w:val="24"/>
              </w:rPr>
              <w:t>To know the eight points of a compass.</w:t>
            </w:r>
          </w:p>
          <w:p w14:paraId="29B0CFAF" w14:textId="629D1AE4" w:rsidR="4262C23F" w:rsidRPr="000F6895" w:rsidRDefault="4262C23F" w:rsidP="4262C23F">
            <w:pPr>
              <w:pStyle w:val="ListParagraph"/>
              <w:numPr>
                <w:ilvl w:val="0"/>
                <w:numId w:val="3"/>
              </w:numPr>
              <w:spacing w:line="276" w:lineRule="auto"/>
              <w:rPr>
                <w:rFonts w:ascii="SassoonPrimaryInfant" w:eastAsia="SassoonPrimaryInfant" w:hAnsi="SassoonPrimaryInfant" w:cs="SassoonPrimaryInfant"/>
                <w:sz w:val="24"/>
                <w:szCs w:val="24"/>
              </w:rPr>
            </w:pPr>
            <w:r w:rsidRPr="000F6895">
              <w:rPr>
                <w:rFonts w:ascii="SassoonPrimaryInfant" w:eastAsia="SassoonPrimaryInfant" w:hAnsi="SassoonPrimaryInfant" w:cs="SassoonPrimaryInfant"/>
                <w:sz w:val="24"/>
                <w:szCs w:val="24"/>
              </w:rPr>
              <w:t xml:space="preserve">To look at the distribution of naturals resources and to discover why the Vikings invaded Britain. </w:t>
            </w:r>
          </w:p>
          <w:p w14:paraId="672A6659" w14:textId="14A2E7AC" w:rsidR="000B06D7" w:rsidRPr="000F6895" w:rsidRDefault="000B06D7" w:rsidP="6C0628E9">
            <w:pPr>
              <w:rPr>
                <w:rFonts w:ascii="SassoonPrimaryInfant" w:hAnsi="SassoonPrimaryInfant"/>
                <w:sz w:val="24"/>
                <w:szCs w:val="24"/>
              </w:rPr>
            </w:pPr>
          </w:p>
        </w:tc>
        <w:tc>
          <w:tcPr>
            <w:tcW w:w="7087" w:type="dxa"/>
          </w:tcPr>
          <w:p w14:paraId="5AB8519F" w14:textId="77777777" w:rsidR="009D6EE8" w:rsidRPr="000F6895" w:rsidRDefault="009D6EE8">
            <w:pPr>
              <w:rPr>
                <w:rFonts w:ascii="SassoonPrimaryInfant" w:hAnsi="SassoonPrimaryInfant"/>
                <w:b/>
                <w:sz w:val="24"/>
              </w:rPr>
            </w:pPr>
            <w:r w:rsidRPr="000F6895">
              <w:rPr>
                <w:rFonts w:ascii="SassoonPrimaryInfant" w:hAnsi="SassoonPrimaryInfant"/>
                <w:b/>
                <w:sz w:val="24"/>
              </w:rPr>
              <w:t>HISTORY</w:t>
            </w:r>
          </w:p>
          <w:p w14:paraId="115460AE" w14:textId="77777777" w:rsidR="003B2B7C" w:rsidRPr="000F6895" w:rsidRDefault="003B2B7C">
            <w:pPr>
              <w:rPr>
                <w:rFonts w:ascii="SassoonPrimaryInfant" w:hAnsi="SassoonPrimaryInfant"/>
                <w:b/>
                <w:sz w:val="24"/>
              </w:rPr>
            </w:pPr>
            <w:proofErr w:type="gramStart"/>
            <w:r w:rsidRPr="000F6895">
              <w:rPr>
                <w:rFonts w:ascii="SassoonPrimaryInfant" w:hAnsi="SassoonPrimaryInfant"/>
                <w:b/>
                <w:sz w:val="24"/>
              </w:rPr>
              <w:t>Focus :</w:t>
            </w:r>
            <w:proofErr w:type="gramEnd"/>
            <w:r w:rsidRPr="000F6895">
              <w:rPr>
                <w:rFonts w:ascii="SassoonPrimaryInfant" w:hAnsi="SassoonPrimaryInfant"/>
                <w:b/>
                <w:sz w:val="24"/>
              </w:rPr>
              <w:t xml:space="preserve"> The Viking and Anglo-Saxon struggle for England.</w:t>
            </w:r>
          </w:p>
          <w:p w14:paraId="21968737" w14:textId="77777777" w:rsidR="009D6EE8" w:rsidRPr="000F6895" w:rsidRDefault="009D6EE8" w:rsidP="003B2B7C">
            <w:pPr>
              <w:tabs>
                <w:tab w:val="center" w:pos="3435"/>
              </w:tabs>
              <w:rPr>
                <w:rFonts w:ascii="SassoonPrimaryInfant" w:hAnsi="SassoonPrimaryInfant"/>
                <w:b/>
                <w:sz w:val="24"/>
              </w:rPr>
            </w:pPr>
            <w:r w:rsidRPr="000F6895">
              <w:rPr>
                <w:rFonts w:ascii="SassoonPrimaryInfant" w:hAnsi="SassoonPrimaryInfant"/>
                <w:b/>
                <w:sz w:val="24"/>
              </w:rPr>
              <w:t>Learning Objectives</w:t>
            </w:r>
            <w:r w:rsidR="003B2B7C" w:rsidRPr="000F6895">
              <w:rPr>
                <w:rFonts w:ascii="SassoonPrimaryInfant" w:hAnsi="SassoonPrimaryInfant"/>
                <w:b/>
                <w:sz w:val="24"/>
              </w:rPr>
              <w:tab/>
            </w:r>
          </w:p>
          <w:p w14:paraId="1958B1B9" w14:textId="77777777" w:rsidR="009D6EE8" w:rsidRPr="000F6895" w:rsidRDefault="003B2B7C" w:rsidP="009D6EE8">
            <w:pPr>
              <w:pStyle w:val="ListParagraph"/>
              <w:numPr>
                <w:ilvl w:val="0"/>
                <w:numId w:val="1"/>
              </w:numPr>
              <w:rPr>
                <w:rFonts w:ascii="SassoonPrimaryInfant" w:hAnsi="SassoonPrimaryInfant"/>
                <w:sz w:val="24"/>
              </w:rPr>
            </w:pPr>
            <w:r w:rsidRPr="000F6895">
              <w:rPr>
                <w:rFonts w:ascii="SassoonPrimaryInfant" w:hAnsi="SassoonPrimaryInfant"/>
                <w:sz w:val="24"/>
              </w:rPr>
              <w:t xml:space="preserve">To recap from last term who, when, why and how did the Anglo-Saxons come to Britain? </w:t>
            </w:r>
          </w:p>
          <w:p w14:paraId="69CB8ED7" w14:textId="77777777" w:rsidR="003B2B7C" w:rsidRPr="000F6895" w:rsidRDefault="003B2B7C" w:rsidP="009D6EE8">
            <w:pPr>
              <w:pStyle w:val="ListParagraph"/>
              <w:numPr>
                <w:ilvl w:val="0"/>
                <w:numId w:val="1"/>
              </w:numPr>
              <w:rPr>
                <w:rFonts w:ascii="SassoonPrimaryInfant" w:hAnsi="SassoonPrimaryInfant"/>
                <w:sz w:val="24"/>
              </w:rPr>
            </w:pPr>
            <w:r w:rsidRPr="000F6895">
              <w:rPr>
                <w:rFonts w:ascii="SassoonPrimaryInfant" w:hAnsi="SassoonPrimaryInfant"/>
                <w:sz w:val="24"/>
              </w:rPr>
              <w:t>To know that ‘The Anglo-Saxons,’ after nearly 500 years of rule, came under attack from Viking raids.</w:t>
            </w:r>
          </w:p>
          <w:p w14:paraId="760AFB83" w14:textId="77777777" w:rsidR="003B2B7C" w:rsidRPr="000F6895" w:rsidRDefault="003B2B7C" w:rsidP="009D6EE8">
            <w:pPr>
              <w:pStyle w:val="ListParagraph"/>
              <w:numPr>
                <w:ilvl w:val="0"/>
                <w:numId w:val="1"/>
              </w:numPr>
              <w:rPr>
                <w:rFonts w:ascii="SassoonPrimaryInfant" w:hAnsi="SassoonPrimaryInfant"/>
                <w:sz w:val="24"/>
              </w:rPr>
            </w:pPr>
            <w:r w:rsidRPr="000F6895">
              <w:rPr>
                <w:rFonts w:ascii="SassoonPrimaryInfant" w:hAnsi="SassoonPrimaryInfant"/>
                <w:sz w:val="24"/>
              </w:rPr>
              <w:t>To know who, where and how the Vikings came to Britain.</w:t>
            </w:r>
          </w:p>
          <w:p w14:paraId="186A168F" w14:textId="77777777" w:rsidR="003B2B7C" w:rsidRPr="000F6895" w:rsidRDefault="003B2B7C" w:rsidP="003B2B7C">
            <w:pPr>
              <w:pStyle w:val="ListParagraph"/>
              <w:numPr>
                <w:ilvl w:val="0"/>
                <w:numId w:val="1"/>
              </w:numPr>
              <w:rPr>
                <w:rFonts w:ascii="SassoonPrimaryInfant" w:hAnsi="SassoonPrimaryInfant"/>
                <w:sz w:val="24"/>
              </w:rPr>
            </w:pPr>
            <w:r w:rsidRPr="000F6895">
              <w:rPr>
                <w:rFonts w:ascii="SassoonPrimaryInfant" w:hAnsi="SassoonPrimaryInfant"/>
                <w:sz w:val="24"/>
              </w:rPr>
              <w:t>To know some of the things ‘The Anglo-Saxons’ left behind in Britain e.g. place names, art etc.</w:t>
            </w:r>
          </w:p>
          <w:p w14:paraId="52A7C94C" w14:textId="77777777" w:rsidR="003B2B7C" w:rsidRPr="000F6895" w:rsidRDefault="00D50E8F" w:rsidP="003B2B7C">
            <w:pPr>
              <w:pStyle w:val="ListParagraph"/>
              <w:numPr>
                <w:ilvl w:val="0"/>
                <w:numId w:val="1"/>
              </w:numPr>
              <w:rPr>
                <w:rFonts w:ascii="SassoonPrimaryInfant" w:hAnsi="SassoonPrimaryInfant"/>
                <w:sz w:val="24"/>
              </w:rPr>
            </w:pPr>
            <w:r w:rsidRPr="000F6895">
              <w:rPr>
                <w:rFonts w:ascii="SassoonPrimaryInfant" w:hAnsi="SassoonPrimaryInfant"/>
                <w:sz w:val="24"/>
              </w:rPr>
              <w:t xml:space="preserve">To create a simple timeline to show where the Vikings fit in historically, in comparison to the other </w:t>
            </w:r>
            <w:proofErr w:type="gramStart"/>
            <w:r w:rsidRPr="000F6895">
              <w:rPr>
                <w:rFonts w:ascii="SassoonPrimaryInfant" w:hAnsi="SassoonPrimaryInfant"/>
                <w:sz w:val="24"/>
              </w:rPr>
              <w:t>periods</w:t>
            </w:r>
            <w:proofErr w:type="gramEnd"/>
            <w:r w:rsidRPr="000F6895">
              <w:rPr>
                <w:rFonts w:ascii="SassoonPrimaryInfant" w:hAnsi="SassoonPrimaryInfant"/>
                <w:sz w:val="24"/>
              </w:rPr>
              <w:t xml:space="preserve"> studies </w:t>
            </w:r>
            <w:proofErr w:type="spellStart"/>
            <w:r w:rsidRPr="000F6895">
              <w:rPr>
                <w:rFonts w:ascii="SassoonPrimaryInfant" w:hAnsi="SassoonPrimaryInfant"/>
                <w:sz w:val="24"/>
              </w:rPr>
              <w:t>i.e</w:t>
            </w:r>
            <w:proofErr w:type="spellEnd"/>
            <w:r w:rsidRPr="000F6895">
              <w:rPr>
                <w:rFonts w:ascii="SassoonPrimaryInfant" w:hAnsi="SassoonPrimaryInfant"/>
                <w:sz w:val="24"/>
              </w:rPr>
              <w:t xml:space="preserve"> The Iron Age, Romans, Anglo-Saxons and Vikings</w:t>
            </w:r>
          </w:p>
          <w:p w14:paraId="6780E5B3" w14:textId="77777777" w:rsidR="00D50E8F" w:rsidRPr="000F6895" w:rsidRDefault="00D50E8F" w:rsidP="00D50E8F">
            <w:pPr>
              <w:pStyle w:val="ListParagraph"/>
              <w:numPr>
                <w:ilvl w:val="0"/>
                <w:numId w:val="1"/>
              </w:numPr>
              <w:rPr>
                <w:rFonts w:ascii="SassoonPrimaryInfant" w:hAnsi="SassoonPrimaryInfant"/>
                <w:sz w:val="24"/>
              </w:rPr>
            </w:pPr>
            <w:r w:rsidRPr="000F6895">
              <w:rPr>
                <w:rFonts w:ascii="SassoonPrimaryInfant" w:hAnsi="SassoonPrimaryInfant"/>
                <w:sz w:val="24"/>
              </w:rPr>
              <w:t xml:space="preserve">To formulate their own key questions to answer about the Vikings in conjunction with our </w:t>
            </w:r>
            <w:proofErr w:type="spellStart"/>
            <w:r w:rsidRPr="000F6895">
              <w:rPr>
                <w:rFonts w:ascii="SassoonPrimaryInfant" w:hAnsi="SassoonPrimaryInfant"/>
                <w:sz w:val="24"/>
              </w:rPr>
              <w:t>school’s</w:t>
            </w:r>
            <w:proofErr w:type="spellEnd"/>
            <w:r w:rsidRPr="000F6895">
              <w:rPr>
                <w:rFonts w:ascii="SassoonPrimaryInfant" w:hAnsi="SassoonPrimaryInfant"/>
                <w:sz w:val="24"/>
              </w:rPr>
              <w:t>, ‘Higher Order Questioning.’</w:t>
            </w:r>
          </w:p>
          <w:p w14:paraId="710A0178" w14:textId="77777777" w:rsidR="00D50E8F" w:rsidRPr="000F6895" w:rsidRDefault="00D50E8F" w:rsidP="00D50E8F">
            <w:pPr>
              <w:pStyle w:val="ListParagraph"/>
              <w:numPr>
                <w:ilvl w:val="0"/>
                <w:numId w:val="1"/>
              </w:numPr>
              <w:rPr>
                <w:rFonts w:ascii="SassoonPrimaryInfant" w:hAnsi="SassoonPrimaryInfant"/>
                <w:sz w:val="24"/>
              </w:rPr>
            </w:pPr>
            <w:r w:rsidRPr="000F6895">
              <w:rPr>
                <w:rFonts w:ascii="SassoonPrimaryInfant" w:hAnsi="SassoonPrimaryInfant"/>
                <w:sz w:val="24"/>
              </w:rPr>
              <w:t>To use a range of sources to find information about the past.</w:t>
            </w:r>
          </w:p>
          <w:p w14:paraId="786A5C11" w14:textId="77777777" w:rsidR="00D50E8F" w:rsidRPr="000F6895" w:rsidRDefault="00D50E8F" w:rsidP="00D50E8F">
            <w:pPr>
              <w:pStyle w:val="ListParagraph"/>
              <w:numPr>
                <w:ilvl w:val="0"/>
                <w:numId w:val="1"/>
              </w:numPr>
              <w:rPr>
                <w:rFonts w:ascii="SassoonPrimaryInfant" w:hAnsi="SassoonPrimaryInfant"/>
                <w:sz w:val="24"/>
              </w:rPr>
            </w:pPr>
            <w:r w:rsidRPr="000F6895">
              <w:rPr>
                <w:rFonts w:ascii="SassoonPrimaryInfant" w:hAnsi="SassoonPrimaryInfant"/>
                <w:sz w:val="24"/>
              </w:rPr>
              <w:t>To split into 2 class teams of pro Anglo-Saxon and pro Vikings and hold a class debate as to which p</w:t>
            </w:r>
            <w:r w:rsidR="0090735F" w:rsidRPr="000F6895">
              <w:rPr>
                <w:rFonts w:ascii="SassoonPrimaryInfant" w:hAnsi="SassoonPrimaryInfant"/>
                <w:sz w:val="24"/>
              </w:rPr>
              <w:t>eople were the most intelligent, backing their opinions up with factual information.</w:t>
            </w:r>
          </w:p>
        </w:tc>
      </w:tr>
      <w:bookmarkEnd w:id="0"/>
      <w:tr w:rsidR="009D6EE8" w:rsidRPr="009D6EE8" w14:paraId="445ECD2F" w14:textId="77777777" w:rsidTr="4262C23F">
        <w:tc>
          <w:tcPr>
            <w:tcW w:w="7087" w:type="dxa"/>
          </w:tcPr>
          <w:p w14:paraId="2F993ABF" w14:textId="77777777" w:rsidR="009D6EE8" w:rsidRPr="009D6EE8" w:rsidRDefault="009D6EE8">
            <w:pPr>
              <w:rPr>
                <w:rFonts w:ascii="SassoonPrimaryInfant" w:hAnsi="SassoonPrimaryInfant"/>
                <w:b/>
                <w:sz w:val="24"/>
              </w:rPr>
            </w:pPr>
            <w:r w:rsidRPr="009D6EE8">
              <w:rPr>
                <w:rFonts w:ascii="SassoonPrimaryInfant" w:hAnsi="SassoonPrimaryInfant"/>
                <w:b/>
                <w:sz w:val="24"/>
              </w:rPr>
              <w:t>MUSIC</w:t>
            </w:r>
          </w:p>
          <w:p w14:paraId="1EB2FEF5" w14:textId="77777777" w:rsidR="009D6EE8" w:rsidRPr="009D6EE8" w:rsidRDefault="009D6EE8">
            <w:pPr>
              <w:rPr>
                <w:rFonts w:ascii="SassoonPrimaryInfant" w:hAnsi="SassoonPrimaryInfant"/>
                <w:b/>
                <w:sz w:val="24"/>
              </w:rPr>
            </w:pPr>
            <w:r w:rsidRPr="009D6EE8">
              <w:rPr>
                <w:rFonts w:ascii="SassoonPrimaryInfant" w:hAnsi="SassoonPrimaryInfant"/>
                <w:b/>
                <w:sz w:val="24"/>
              </w:rPr>
              <w:t>Learning Objectives</w:t>
            </w:r>
          </w:p>
          <w:p w14:paraId="6D52F970" w14:textId="77777777" w:rsidR="00787FF3" w:rsidRPr="00A4287E" w:rsidRDefault="00787FF3" w:rsidP="00787FF3">
            <w:pPr>
              <w:pStyle w:val="ListParagraph"/>
              <w:numPr>
                <w:ilvl w:val="0"/>
                <w:numId w:val="1"/>
              </w:numPr>
              <w:rPr>
                <w:rFonts w:ascii="SassoonPrimaryInfant" w:hAnsi="SassoonPrimaryInfant"/>
              </w:rPr>
            </w:pPr>
            <w:r w:rsidRPr="00A4287E">
              <w:rPr>
                <w:rFonts w:ascii="SassoonPrimaryInfant" w:hAnsi="SassoonPrimaryInfant"/>
              </w:rPr>
              <w:t>To sing songs in unison and rounds in two parts, concentrating on improving vocal techniques and developing an awareness of the rise and fall of the melody whilst singing.  (Suggested songs – Vikings; They Weren’t All Horrible; Viking Burial – Rip Roaring Rounds book)</w:t>
            </w:r>
          </w:p>
          <w:p w14:paraId="4E5DB50F" w14:textId="77777777" w:rsidR="00787FF3" w:rsidRPr="00A4287E" w:rsidRDefault="00787FF3" w:rsidP="00787FF3">
            <w:pPr>
              <w:pStyle w:val="ListParagraph"/>
              <w:numPr>
                <w:ilvl w:val="0"/>
                <w:numId w:val="1"/>
              </w:numPr>
              <w:rPr>
                <w:rFonts w:ascii="SassoonPrimaryInfant" w:hAnsi="SassoonPrimaryInfant"/>
              </w:rPr>
            </w:pPr>
            <w:r>
              <w:rPr>
                <w:rFonts w:ascii="SassoonPrimaryInfant" w:hAnsi="SassoonPrimaryInfant"/>
              </w:rPr>
              <w:lastRenderedPageBreak/>
              <w:t>To p</w:t>
            </w:r>
            <w:r w:rsidRPr="00A4287E">
              <w:rPr>
                <w:rFonts w:ascii="SassoonPrimaryInfant" w:hAnsi="SassoonPrimaryInfant"/>
              </w:rPr>
              <w:t>lay tuned and untuned instruments with control and rhythmic accuracy</w:t>
            </w:r>
            <w:r>
              <w:rPr>
                <w:rFonts w:ascii="SassoonPrimaryInfant" w:hAnsi="SassoonPrimaryInfant"/>
              </w:rPr>
              <w:t>.</w:t>
            </w:r>
          </w:p>
          <w:p w14:paraId="00BF3520" w14:textId="77777777" w:rsidR="00787FF3" w:rsidRPr="00A4287E" w:rsidRDefault="00787FF3" w:rsidP="00787FF3">
            <w:pPr>
              <w:pStyle w:val="ListParagraph"/>
              <w:numPr>
                <w:ilvl w:val="0"/>
                <w:numId w:val="1"/>
              </w:numPr>
              <w:rPr>
                <w:rFonts w:ascii="SassoonPrimaryInfant" w:hAnsi="SassoonPrimaryInfant"/>
              </w:rPr>
            </w:pPr>
            <w:r w:rsidRPr="00A4287E">
              <w:rPr>
                <w:rFonts w:ascii="SassoonPrimaryInfant" w:hAnsi="SassoonPrimaryInfant"/>
              </w:rPr>
              <w:t>To develop instrumental pieces as accompaniments to songs with a firm feel for the steady beat and begin to use appropriate notations to record compositions (</w:t>
            </w:r>
            <w:proofErr w:type="spellStart"/>
            <w:r w:rsidRPr="00A4287E">
              <w:rPr>
                <w:rFonts w:ascii="SassoonPrimaryInfant" w:hAnsi="SassoonPrimaryInfant"/>
              </w:rPr>
              <w:t>eg</w:t>
            </w:r>
            <w:proofErr w:type="spellEnd"/>
            <w:r w:rsidRPr="00A4287E">
              <w:rPr>
                <w:rFonts w:ascii="SassoonPrimaryInfant" w:hAnsi="SassoonPrimaryInfant"/>
              </w:rPr>
              <w:t>, graphically or in a grid)</w:t>
            </w:r>
          </w:p>
          <w:p w14:paraId="1B15A655" w14:textId="77777777" w:rsidR="00787FF3" w:rsidRPr="00A4287E" w:rsidRDefault="00787FF3" w:rsidP="00787FF3">
            <w:pPr>
              <w:pStyle w:val="ListParagraph"/>
              <w:numPr>
                <w:ilvl w:val="0"/>
                <w:numId w:val="1"/>
              </w:numPr>
              <w:rPr>
                <w:rFonts w:ascii="SassoonPrimaryInfant" w:hAnsi="SassoonPrimaryInfant"/>
              </w:rPr>
            </w:pPr>
            <w:r w:rsidRPr="00A4287E">
              <w:rPr>
                <w:rFonts w:ascii="SassoonPrimaryInfant" w:hAnsi="SassoonPrimaryInfant"/>
              </w:rPr>
              <w:t>To improvise patterns with an awareness of the steady beat, including silences and controlled steady changes in getting quieter and louder.</w:t>
            </w:r>
          </w:p>
          <w:p w14:paraId="53A5A925" w14:textId="77777777" w:rsidR="00787FF3" w:rsidRPr="00A4287E" w:rsidRDefault="00787FF3" w:rsidP="00787FF3">
            <w:pPr>
              <w:pStyle w:val="ListParagraph"/>
              <w:numPr>
                <w:ilvl w:val="0"/>
                <w:numId w:val="1"/>
              </w:numPr>
              <w:rPr>
                <w:rFonts w:ascii="SassoonPrimaryInfant" w:hAnsi="SassoonPrimaryInfant"/>
              </w:rPr>
            </w:pPr>
            <w:r w:rsidRPr="00A4287E">
              <w:rPr>
                <w:rFonts w:ascii="SassoonPrimaryInfant" w:hAnsi="SassoonPrimaryInfant"/>
              </w:rPr>
              <w:t>To listen to Finlandia by Sibelius (</w:t>
            </w:r>
            <w:hyperlink r:id="rId10" w:history="1">
              <w:r w:rsidRPr="00A4287E">
                <w:rPr>
                  <w:rStyle w:val="Hyperlink"/>
                  <w:rFonts w:ascii="SassoonPrimaryInfant" w:hAnsi="SassoonPrimaryInfant"/>
                </w:rPr>
                <w:t>http://www.youtube.com/watch?v=qOSaT6U4e-8)</w:t>
              </w:r>
            </w:hyperlink>
            <w:r w:rsidRPr="00A4287E">
              <w:rPr>
                <w:rFonts w:ascii="SassoonPrimaryInfant" w:hAnsi="SassoonPrimaryInfant"/>
              </w:rPr>
              <w:t xml:space="preserve"> (this music depicts the struggles of the Finnish people through rousing and turbulent music) and discuss how the musical elements combine to create images in the mind.</w:t>
            </w:r>
          </w:p>
          <w:p w14:paraId="6A13EC48" w14:textId="77777777" w:rsidR="00787FF3" w:rsidRPr="00A4287E" w:rsidRDefault="00787FF3" w:rsidP="00787FF3">
            <w:pPr>
              <w:pStyle w:val="ListParagraph"/>
              <w:numPr>
                <w:ilvl w:val="0"/>
                <w:numId w:val="1"/>
              </w:numPr>
              <w:rPr>
                <w:rFonts w:ascii="SassoonPrimaryInfant" w:hAnsi="SassoonPrimaryInfant"/>
              </w:rPr>
            </w:pPr>
            <w:r w:rsidRPr="00A4287E">
              <w:rPr>
                <w:rFonts w:ascii="SassoonPrimaryInfant" w:hAnsi="SassoonPrimaryInfant"/>
              </w:rPr>
              <w:t xml:space="preserve">To listen out for the melody line in the music (especially </w:t>
            </w:r>
            <w:proofErr w:type="spellStart"/>
            <w:r w:rsidRPr="00A4287E">
              <w:rPr>
                <w:rFonts w:ascii="SassoonPrimaryInfant" w:hAnsi="SassoonPrimaryInfant"/>
              </w:rPr>
              <w:t>duiring</w:t>
            </w:r>
            <w:proofErr w:type="spellEnd"/>
            <w:r w:rsidRPr="00A4287E">
              <w:rPr>
                <w:rFonts w:ascii="SassoonPrimaryInfant" w:hAnsi="SassoonPrimaryInfant"/>
              </w:rPr>
              <w:t xml:space="preserve"> the ‘hymn’ section) and try to remember (internalise) short</w:t>
            </w:r>
            <w:r w:rsidRPr="00A4287E">
              <w:rPr>
                <w:rFonts w:ascii="SassoonPrimaryInfant" w:hAnsi="SassoonPrimaryInfant"/>
                <w:sz w:val="24"/>
              </w:rPr>
              <w:t xml:space="preserve"> </w:t>
            </w:r>
            <w:r w:rsidRPr="00A4287E">
              <w:rPr>
                <w:rFonts w:ascii="SassoonPrimaryInfant" w:hAnsi="SassoonPrimaryInfant"/>
              </w:rPr>
              <w:t>sections to repeat back to the class.</w:t>
            </w:r>
          </w:p>
          <w:p w14:paraId="0A37501D" w14:textId="77777777" w:rsidR="00787FF3" w:rsidRPr="00DC5499" w:rsidRDefault="00787FF3" w:rsidP="00DC5499">
            <w:pPr>
              <w:rPr>
                <w:rFonts w:ascii="SassoonPrimaryInfant" w:hAnsi="SassoonPrimaryInfant"/>
                <w:sz w:val="24"/>
              </w:rPr>
            </w:pPr>
          </w:p>
        </w:tc>
        <w:tc>
          <w:tcPr>
            <w:tcW w:w="7087" w:type="dxa"/>
          </w:tcPr>
          <w:p w14:paraId="789ACE83" w14:textId="77777777" w:rsidR="009D6EE8" w:rsidRPr="009D6EE8" w:rsidRDefault="009D6EE8">
            <w:pPr>
              <w:rPr>
                <w:rFonts w:ascii="SassoonPrimaryInfant" w:hAnsi="SassoonPrimaryInfant"/>
                <w:b/>
                <w:sz w:val="24"/>
              </w:rPr>
            </w:pPr>
            <w:r w:rsidRPr="009D6EE8">
              <w:rPr>
                <w:rFonts w:ascii="SassoonPrimaryInfant" w:hAnsi="SassoonPrimaryInfant"/>
                <w:b/>
                <w:sz w:val="24"/>
              </w:rPr>
              <w:lastRenderedPageBreak/>
              <w:t>ART</w:t>
            </w:r>
          </w:p>
          <w:p w14:paraId="3E1927E5" w14:textId="77777777" w:rsidR="009D6EE8" w:rsidRPr="009D6EE8" w:rsidRDefault="009D6EE8">
            <w:pPr>
              <w:rPr>
                <w:rFonts w:ascii="SassoonPrimaryInfant" w:hAnsi="SassoonPrimaryInfant"/>
                <w:b/>
                <w:sz w:val="24"/>
              </w:rPr>
            </w:pPr>
            <w:r w:rsidRPr="009D6EE8">
              <w:rPr>
                <w:rFonts w:ascii="SassoonPrimaryInfant" w:hAnsi="SassoonPrimaryInfant"/>
                <w:b/>
                <w:sz w:val="24"/>
              </w:rPr>
              <w:t>Learning Objectives</w:t>
            </w:r>
          </w:p>
          <w:p w14:paraId="70A7A017" w14:textId="77777777" w:rsidR="00C20A46" w:rsidRPr="00C20A46" w:rsidRDefault="00C20A46" w:rsidP="00C20A46">
            <w:pPr>
              <w:pStyle w:val="ListParagraph"/>
              <w:numPr>
                <w:ilvl w:val="0"/>
                <w:numId w:val="1"/>
              </w:numPr>
              <w:rPr>
                <w:rFonts w:ascii="SassoonPrimaryInfant" w:hAnsi="SassoonPrimaryInfant"/>
                <w:sz w:val="24"/>
              </w:rPr>
            </w:pPr>
            <w:r w:rsidRPr="00C20A46">
              <w:rPr>
                <w:rFonts w:ascii="SassoonPrimaryInfant" w:hAnsi="SassoonPrimaryInfant"/>
                <w:sz w:val="24"/>
              </w:rPr>
              <w:t>To use sketchbooks to collect visual information about Vikings from different sources and annotate.</w:t>
            </w:r>
          </w:p>
          <w:p w14:paraId="772E0C4B" w14:textId="77777777" w:rsidR="00C20A46" w:rsidRPr="00C20A46" w:rsidRDefault="00C20A46" w:rsidP="00C20A46">
            <w:pPr>
              <w:pStyle w:val="ListParagraph"/>
              <w:numPr>
                <w:ilvl w:val="0"/>
                <w:numId w:val="1"/>
              </w:numPr>
              <w:rPr>
                <w:rFonts w:ascii="SassoonPrimaryInfant" w:hAnsi="SassoonPrimaryInfant"/>
                <w:sz w:val="24"/>
              </w:rPr>
            </w:pPr>
            <w:r w:rsidRPr="00C20A46">
              <w:rPr>
                <w:rFonts w:ascii="SassoonPrimaryInfant" w:hAnsi="SassoonPrimaryInfant"/>
                <w:sz w:val="24"/>
              </w:rPr>
              <w:t xml:space="preserve">To explore Celtic and Nordic patterns and the craftspeople who made them using a range of ‘fine’ media (pencils, pens, </w:t>
            </w:r>
            <w:r w:rsidRPr="00C20A46">
              <w:rPr>
                <w:rFonts w:ascii="SassoonPrimaryInfant" w:hAnsi="SassoonPrimaryInfant"/>
                <w:sz w:val="24"/>
              </w:rPr>
              <w:lastRenderedPageBreak/>
              <w:t>string, delicate prints) on different surfaces.</w:t>
            </w:r>
          </w:p>
          <w:p w14:paraId="1DE8892C" w14:textId="77777777" w:rsidR="00C20A46" w:rsidRPr="00C20A46" w:rsidRDefault="00C20A46" w:rsidP="00C20A46">
            <w:pPr>
              <w:pStyle w:val="ListParagraph"/>
              <w:numPr>
                <w:ilvl w:val="0"/>
                <w:numId w:val="1"/>
              </w:numPr>
              <w:rPr>
                <w:rFonts w:ascii="SassoonPrimaryInfant" w:hAnsi="SassoonPrimaryInfant"/>
                <w:sz w:val="24"/>
              </w:rPr>
            </w:pPr>
            <w:r w:rsidRPr="00C20A46">
              <w:rPr>
                <w:rFonts w:ascii="SassoonPrimaryInfant" w:hAnsi="SassoonPrimaryInfant"/>
                <w:sz w:val="24"/>
              </w:rPr>
              <w:t>To draw for a sustained period of time at an appropriate level.</w:t>
            </w:r>
          </w:p>
          <w:p w14:paraId="247D0F27" w14:textId="77777777" w:rsidR="00C20A46" w:rsidRPr="00C20A46" w:rsidRDefault="00C20A46" w:rsidP="00C20A46">
            <w:pPr>
              <w:pStyle w:val="ListParagraph"/>
              <w:numPr>
                <w:ilvl w:val="0"/>
                <w:numId w:val="1"/>
              </w:numPr>
              <w:rPr>
                <w:rFonts w:ascii="SassoonPrimaryInfant" w:hAnsi="SassoonPrimaryInfant"/>
                <w:sz w:val="24"/>
              </w:rPr>
            </w:pPr>
            <w:r w:rsidRPr="00C20A46">
              <w:rPr>
                <w:rFonts w:ascii="SassoonPrimaryInfant" w:hAnsi="SassoonPrimaryInfant"/>
                <w:sz w:val="24"/>
              </w:rPr>
              <w:t>To begin to show an awareness of objects (shields, jewellery, helmets etc.) having a third dimension.</w:t>
            </w:r>
          </w:p>
          <w:p w14:paraId="3B6DC4E0" w14:textId="77777777" w:rsidR="00C20A46" w:rsidRPr="00C20A46" w:rsidRDefault="00C20A46" w:rsidP="00C20A46">
            <w:pPr>
              <w:pStyle w:val="ListParagraph"/>
              <w:numPr>
                <w:ilvl w:val="0"/>
                <w:numId w:val="1"/>
              </w:numPr>
              <w:rPr>
                <w:rFonts w:ascii="SassoonPrimaryInfant" w:hAnsi="SassoonPrimaryInfant"/>
                <w:sz w:val="24"/>
              </w:rPr>
            </w:pPr>
            <w:r w:rsidRPr="00C20A46">
              <w:rPr>
                <w:rFonts w:ascii="SassoonPrimaryInfant" w:hAnsi="SassoonPrimaryInfant"/>
                <w:sz w:val="24"/>
              </w:rPr>
              <w:t>To apply a simple use of pattern and texture drawings.</w:t>
            </w:r>
          </w:p>
          <w:p w14:paraId="6479770C" w14:textId="77777777" w:rsidR="00C20A46" w:rsidRPr="00C20A46" w:rsidRDefault="00C20A46" w:rsidP="00C20A46">
            <w:pPr>
              <w:pStyle w:val="ListParagraph"/>
              <w:numPr>
                <w:ilvl w:val="0"/>
                <w:numId w:val="1"/>
              </w:numPr>
              <w:rPr>
                <w:rFonts w:ascii="SassoonPrimaryInfant" w:hAnsi="SassoonPrimaryInfant"/>
                <w:sz w:val="24"/>
              </w:rPr>
            </w:pPr>
            <w:r w:rsidRPr="00C20A46">
              <w:rPr>
                <w:rFonts w:ascii="SassoonPrimaryInfant" w:hAnsi="SassoonPrimaryInfant"/>
                <w:sz w:val="24"/>
              </w:rPr>
              <w:t>To experiment with different effects and textures (blocking in colour, scraping lines into soft materials, repeated marks).</w:t>
            </w:r>
          </w:p>
          <w:p w14:paraId="2BF82A07" w14:textId="77777777" w:rsidR="00C20A46" w:rsidRPr="00C20A46" w:rsidRDefault="00C20A46" w:rsidP="00C20A46">
            <w:pPr>
              <w:pStyle w:val="ListParagraph"/>
              <w:numPr>
                <w:ilvl w:val="0"/>
                <w:numId w:val="1"/>
              </w:numPr>
              <w:rPr>
                <w:rFonts w:ascii="SassoonPrimaryInfant" w:hAnsi="SassoonPrimaryInfant"/>
                <w:sz w:val="24"/>
              </w:rPr>
            </w:pPr>
            <w:r w:rsidRPr="00C20A46">
              <w:rPr>
                <w:rFonts w:ascii="SassoonPrimaryInfant" w:hAnsi="SassoonPrimaryInfant"/>
                <w:sz w:val="24"/>
              </w:rPr>
              <w:t>To create a Celtic/ Nordic pattern design from ideas in their sketchbooks.</w:t>
            </w:r>
          </w:p>
          <w:p w14:paraId="79F21965" w14:textId="77777777" w:rsidR="00C20A46" w:rsidRPr="00C20A46" w:rsidRDefault="00C20A46" w:rsidP="00C20A46">
            <w:pPr>
              <w:pStyle w:val="ListParagraph"/>
              <w:numPr>
                <w:ilvl w:val="0"/>
                <w:numId w:val="1"/>
              </w:numPr>
              <w:rPr>
                <w:rFonts w:ascii="SassoonPrimaryInfant" w:hAnsi="SassoonPrimaryInfant"/>
                <w:sz w:val="24"/>
              </w:rPr>
            </w:pPr>
            <w:r w:rsidRPr="00C20A46">
              <w:rPr>
                <w:rFonts w:ascii="SassoonPrimaryInfant" w:hAnsi="SassoonPrimaryInfant"/>
                <w:sz w:val="24"/>
              </w:rPr>
              <w:t>To explore different printing methods to create repeating patterns.</w:t>
            </w:r>
          </w:p>
          <w:p w14:paraId="3AED21D3" w14:textId="77777777" w:rsidR="00C20A46" w:rsidRPr="00C20A46" w:rsidRDefault="00C20A46" w:rsidP="00C20A46">
            <w:pPr>
              <w:pStyle w:val="ListParagraph"/>
              <w:numPr>
                <w:ilvl w:val="0"/>
                <w:numId w:val="1"/>
              </w:numPr>
              <w:rPr>
                <w:rFonts w:ascii="SassoonPrimaryInfant" w:hAnsi="SassoonPrimaryInfant"/>
                <w:sz w:val="24"/>
              </w:rPr>
            </w:pPr>
            <w:r w:rsidRPr="00C20A46">
              <w:rPr>
                <w:rFonts w:ascii="SassoonPrimaryInfant" w:hAnsi="SassoonPrimaryInfant"/>
                <w:sz w:val="24"/>
              </w:rPr>
              <w:t>To create printing blocks using a relief or impressed method.</w:t>
            </w:r>
          </w:p>
          <w:p w14:paraId="02E3C7DF" w14:textId="77777777" w:rsidR="00C20A46" w:rsidRPr="00C20A46" w:rsidRDefault="00C20A46" w:rsidP="00C20A46">
            <w:pPr>
              <w:pStyle w:val="ListParagraph"/>
              <w:numPr>
                <w:ilvl w:val="0"/>
                <w:numId w:val="1"/>
              </w:numPr>
              <w:rPr>
                <w:rFonts w:ascii="SassoonPrimaryInfant" w:hAnsi="SassoonPrimaryInfant"/>
                <w:sz w:val="24"/>
              </w:rPr>
            </w:pPr>
            <w:r w:rsidRPr="00C20A46">
              <w:rPr>
                <w:rFonts w:ascii="SassoonPrimaryInfant" w:hAnsi="SassoonPrimaryInfant"/>
                <w:sz w:val="24"/>
              </w:rPr>
              <w:t>To print with two colour overlays (e.g. black/white; grey and silver).</w:t>
            </w:r>
          </w:p>
          <w:p w14:paraId="45AD026B" w14:textId="77777777" w:rsidR="00C20A46" w:rsidRPr="00C20A46" w:rsidRDefault="00C20A46" w:rsidP="00C20A46">
            <w:pPr>
              <w:pStyle w:val="ListParagraph"/>
              <w:numPr>
                <w:ilvl w:val="0"/>
                <w:numId w:val="1"/>
              </w:numPr>
              <w:rPr>
                <w:rFonts w:ascii="SassoonPrimaryInfant" w:hAnsi="SassoonPrimaryInfant"/>
                <w:sz w:val="24"/>
              </w:rPr>
            </w:pPr>
            <w:r w:rsidRPr="00C20A46">
              <w:rPr>
                <w:rFonts w:ascii="SassoonPrimaryInfant" w:hAnsi="SassoonPrimaryInfant"/>
                <w:sz w:val="24"/>
              </w:rPr>
              <w:t>To compare ideas, methods and approaches in their own and others’ work and say what they think and feel about them.</w:t>
            </w:r>
          </w:p>
          <w:p w14:paraId="5656C2A9" w14:textId="77777777" w:rsidR="009D6EE8" w:rsidRPr="00C20A46" w:rsidRDefault="00C20A46" w:rsidP="00C20A46">
            <w:pPr>
              <w:pStyle w:val="ListParagraph"/>
              <w:numPr>
                <w:ilvl w:val="0"/>
                <w:numId w:val="1"/>
              </w:numPr>
              <w:rPr>
                <w:rFonts w:ascii="SassoonPrimaryInfant" w:hAnsi="SassoonPrimaryInfant"/>
                <w:sz w:val="24"/>
              </w:rPr>
            </w:pPr>
            <w:r w:rsidRPr="00C20A46">
              <w:rPr>
                <w:rFonts w:ascii="SassoonPrimaryInfant" w:hAnsi="SassoonPrimaryInfant"/>
                <w:sz w:val="24"/>
              </w:rPr>
              <w:t>To adapt work according to their views and describe how they might develop it further.</w:t>
            </w:r>
          </w:p>
        </w:tc>
      </w:tr>
      <w:tr w:rsidR="009D6EE8" w:rsidRPr="009D6EE8" w14:paraId="5EF618F1" w14:textId="77777777" w:rsidTr="4262C23F">
        <w:tc>
          <w:tcPr>
            <w:tcW w:w="7087" w:type="dxa"/>
          </w:tcPr>
          <w:p w14:paraId="7648D1C3" w14:textId="77777777" w:rsidR="000F7F9E" w:rsidRDefault="009D6EE8">
            <w:pPr>
              <w:rPr>
                <w:rFonts w:ascii="SassoonPrimaryInfant" w:hAnsi="SassoonPrimaryInfant"/>
                <w:b/>
                <w:sz w:val="24"/>
              </w:rPr>
            </w:pPr>
            <w:r w:rsidRPr="009D6EE8">
              <w:rPr>
                <w:rFonts w:ascii="SassoonPrimaryInfant" w:hAnsi="SassoonPrimaryInfant"/>
                <w:b/>
                <w:sz w:val="24"/>
              </w:rPr>
              <w:lastRenderedPageBreak/>
              <w:t>DESIGN TECHNOLOGY</w:t>
            </w:r>
          </w:p>
          <w:p w14:paraId="35FC17E6" w14:textId="77777777" w:rsidR="000F7F9E" w:rsidRPr="000F7F9E" w:rsidRDefault="000F7F9E" w:rsidP="000F7F9E">
            <w:pPr>
              <w:rPr>
                <w:rFonts w:ascii="SassoonPrimaryInfant" w:eastAsia="Calibri" w:hAnsi="SassoonPrimaryInfant" w:cs="Times New Roman"/>
                <w:b/>
                <w:sz w:val="24"/>
              </w:rPr>
            </w:pPr>
            <w:r w:rsidRPr="000F7F9E">
              <w:rPr>
                <w:rFonts w:ascii="SassoonPrimaryInfant" w:eastAsia="Calibri" w:hAnsi="SassoonPrimaryInfant" w:cs="Times New Roman"/>
                <w:b/>
                <w:sz w:val="24"/>
              </w:rPr>
              <w:t>Focus: Food - Viking Meatballs</w:t>
            </w:r>
          </w:p>
          <w:p w14:paraId="655FE066" w14:textId="77777777" w:rsidR="000F7F9E" w:rsidRPr="000F7F9E" w:rsidRDefault="000F7F9E" w:rsidP="000F7F9E">
            <w:pPr>
              <w:rPr>
                <w:rFonts w:ascii="SassoonPrimaryInfant" w:eastAsia="Calibri" w:hAnsi="SassoonPrimaryInfant" w:cs="Times New Roman"/>
                <w:b/>
                <w:i/>
                <w:color w:val="FF0000"/>
                <w:sz w:val="24"/>
              </w:rPr>
            </w:pPr>
            <w:r w:rsidRPr="000F7F9E">
              <w:rPr>
                <w:rFonts w:ascii="SassoonPrimaryInfant" w:eastAsia="Calibri" w:hAnsi="SassoonPrimaryInfant" w:cs="Times New Roman"/>
                <w:b/>
                <w:i/>
                <w:color w:val="FF0000"/>
                <w:sz w:val="24"/>
              </w:rPr>
              <w:t>Real context for learning:  Design and make their own class version of Viking meatballs and have a massive Viking ‘feast’ dressed up as a Viking!</w:t>
            </w:r>
          </w:p>
          <w:p w14:paraId="1B20B54F" w14:textId="77777777" w:rsidR="000F7F9E" w:rsidRPr="000F7F9E" w:rsidRDefault="000F7F9E" w:rsidP="000F7F9E">
            <w:pPr>
              <w:rPr>
                <w:rFonts w:ascii="SassoonPrimaryInfant" w:eastAsia="Calibri" w:hAnsi="SassoonPrimaryInfant" w:cs="Times New Roman"/>
                <w:b/>
                <w:sz w:val="24"/>
              </w:rPr>
            </w:pPr>
            <w:r w:rsidRPr="000F7F9E">
              <w:rPr>
                <w:rFonts w:ascii="SassoonPrimaryInfant" w:eastAsia="Calibri" w:hAnsi="SassoonPrimaryInfant" w:cs="Times New Roman"/>
                <w:b/>
                <w:sz w:val="24"/>
              </w:rPr>
              <w:t>Learning Objectives</w:t>
            </w:r>
          </w:p>
          <w:p w14:paraId="3497CAA7" w14:textId="77777777" w:rsidR="000F7F9E" w:rsidRPr="000F7F9E" w:rsidRDefault="000F7F9E" w:rsidP="000F7F9E">
            <w:pPr>
              <w:rPr>
                <w:rFonts w:ascii="SassoonPrimaryInfant" w:eastAsia="Calibri" w:hAnsi="SassoonPrimaryInfant" w:cs="Times New Roman"/>
                <w:i/>
                <w:sz w:val="24"/>
              </w:rPr>
            </w:pPr>
            <w:r w:rsidRPr="000F7F9E">
              <w:rPr>
                <w:rFonts w:ascii="SassoonPrimaryInfant" w:eastAsia="Calibri" w:hAnsi="SassoonPrimaryInfant" w:cs="Times New Roman"/>
                <w:i/>
                <w:sz w:val="24"/>
              </w:rPr>
              <w:t>Investigative and Evaluative Activities (IEAs):</w:t>
            </w:r>
          </w:p>
          <w:p w14:paraId="10151561" w14:textId="77777777" w:rsidR="000F7F9E" w:rsidRPr="000F7F9E" w:rsidRDefault="000F7F9E" w:rsidP="000F7F9E">
            <w:pPr>
              <w:numPr>
                <w:ilvl w:val="0"/>
                <w:numId w:val="1"/>
              </w:numPr>
              <w:contextualSpacing/>
              <w:rPr>
                <w:rFonts w:ascii="SassoonPrimaryInfant" w:eastAsia="Calibri" w:hAnsi="SassoonPrimaryInfant" w:cs="Times New Roman"/>
                <w:sz w:val="24"/>
              </w:rPr>
            </w:pPr>
            <w:r w:rsidRPr="000F7F9E">
              <w:rPr>
                <w:rFonts w:ascii="SassoonPrimaryInfant" w:eastAsia="Calibri" w:hAnsi="SassoonPrimaryInfant" w:cs="Times New Roman"/>
                <w:sz w:val="24"/>
              </w:rPr>
              <w:t>To discuss whether they’ve ever tasted meatballs and predict where they originated.</w:t>
            </w:r>
          </w:p>
          <w:p w14:paraId="4525E6F6" w14:textId="77777777" w:rsidR="000F7F9E" w:rsidRPr="000F7F9E" w:rsidRDefault="000F7F9E" w:rsidP="000F7F9E">
            <w:pPr>
              <w:numPr>
                <w:ilvl w:val="0"/>
                <w:numId w:val="1"/>
              </w:numPr>
              <w:contextualSpacing/>
              <w:rPr>
                <w:rFonts w:ascii="SassoonPrimaryInfant" w:eastAsia="Calibri" w:hAnsi="SassoonPrimaryInfant" w:cs="Times New Roman"/>
                <w:sz w:val="24"/>
              </w:rPr>
            </w:pPr>
            <w:r w:rsidRPr="000F7F9E">
              <w:rPr>
                <w:rFonts w:ascii="SassoonPrimaryInfant" w:eastAsia="Calibri" w:hAnsi="SassoonPrimaryInfant" w:cs="Times New Roman"/>
                <w:sz w:val="24"/>
              </w:rPr>
              <w:t xml:space="preserve">To taste and evaluate a range of different types/makes of </w:t>
            </w:r>
            <w:r w:rsidRPr="000F7F9E">
              <w:rPr>
                <w:rFonts w:ascii="SassoonPrimaryInfant" w:eastAsia="Calibri" w:hAnsi="SassoonPrimaryInfant" w:cs="Times New Roman"/>
                <w:sz w:val="24"/>
              </w:rPr>
              <w:lastRenderedPageBreak/>
              <w:t xml:space="preserve">meatballs and keep records of their thoughts under the headings: taste, smell, texture, look and feel using a wide range of vocabulary to describe the different products e.g. bitter, salty, spicy, sweet etc. </w:t>
            </w:r>
          </w:p>
          <w:p w14:paraId="40D13EC0" w14:textId="77777777" w:rsidR="000F7F9E" w:rsidRPr="000F7F9E" w:rsidRDefault="000F7F9E" w:rsidP="000F7F9E">
            <w:pPr>
              <w:numPr>
                <w:ilvl w:val="0"/>
                <w:numId w:val="1"/>
              </w:numPr>
              <w:contextualSpacing/>
              <w:rPr>
                <w:rFonts w:ascii="SassoonPrimaryInfant" w:eastAsia="Calibri" w:hAnsi="SassoonPrimaryInfant" w:cs="Times New Roman"/>
                <w:sz w:val="24"/>
              </w:rPr>
            </w:pPr>
            <w:r w:rsidRPr="000F7F9E">
              <w:rPr>
                <w:rFonts w:ascii="SassoonPrimaryInfant" w:eastAsia="Calibri" w:hAnsi="SassoonPrimaryInfant" w:cs="Times New Roman"/>
                <w:sz w:val="24"/>
              </w:rPr>
              <w:t>To know that a healthy diet involves us eating a variety of food types as demonstrated on the ‘Eatwell Plate’ and know what different food types we ate when we tasted meatballs.</w:t>
            </w:r>
          </w:p>
          <w:p w14:paraId="56AF13C5" w14:textId="77777777" w:rsidR="000F7F9E" w:rsidRPr="000F7F9E" w:rsidRDefault="000F7F9E" w:rsidP="000F7F9E">
            <w:pPr>
              <w:numPr>
                <w:ilvl w:val="0"/>
                <w:numId w:val="1"/>
              </w:numPr>
              <w:contextualSpacing/>
              <w:rPr>
                <w:rFonts w:ascii="SassoonPrimaryInfant" w:eastAsia="Calibri" w:hAnsi="SassoonPrimaryInfant" w:cs="Times New Roman"/>
                <w:sz w:val="24"/>
              </w:rPr>
            </w:pPr>
            <w:r w:rsidRPr="000F7F9E">
              <w:rPr>
                <w:rFonts w:ascii="SassoonPrimaryInfant" w:eastAsia="Calibri" w:hAnsi="SassoonPrimaryInfant" w:cs="Times New Roman"/>
                <w:sz w:val="24"/>
              </w:rPr>
              <w:t>To understand that we need food for energy and that food is grown (such as tomatoes, wheat and potatoes), reared (such as pigs, chickens and cattle) and caught (such as fish) in the UK, Europe and the wider world.</w:t>
            </w:r>
          </w:p>
          <w:p w14:paraId="7DB81D9F" w14:textId="77777777" w:rsidR="000F7F9E" w:rsidRPr="000F7F9E" w:rsidRDefault="000F7F9E" w:rsidP="000F7F9E">
            <w:pPr>
              <w:rPr>
                <w:rFonts w:ascii="SassoonPrimaryInfant" w:eastAsia="Calibri" w:hAnsi="SassoonPrimaryInfant" w:cs="Times New Roman"/>
                <w:i/>
                <w:sz w:val="24"/>
              </w:rPr>
            </w:pPr>
            <w:r w:rsidRPr="000F7F9E">
              <w:rPr>
                <w:rFonts w:ascii="SassoonPrimaryInfant" w:eastAsia="Calibri" w:hAnsi="SassoonPrimaryInfant" w:cs="Times New Roman"/>
                <w:i/>
                <w:sz w:val="24"/>
              </w:rPr>
              <w:t>Focused Tasks (FTs):</w:t>
            </w:r>
          </w:p>
          <w:p w14:paraId="1B9FA624" w14:textId="77777777" w:rsidR="000F7F9E" w:rsidRPr="000F7F9E" w:rsidRDefault="000F7F9E" w:rsidP="000F7F9E">
            <w:pPr>
              <w:numPr>
                <w:ilvl w:val="0"/>
                <w:numId w:val="1"/>
              </w:numPr>
              <w:contextualSpacing/>
              <w:rPr>
                <w:rFonts w:ascii="SassoonPrimaryInfant" w:eastAsia="Calibri" w:hAnsi="SassoonPrimaryInfant" w:cs="Times New Roman"/>
                <w:sz w:val="24"/>
              </w:rPr>
            </w:pPr>
            <w:r w:rsidRPr="000F7F9E">
              <w:rPr>
                <w:rFonts w:ascii="SassoonPrimaryInfant" w:eastAsia="Calibri" w:hAnsi="SassoonPrimaryInfant" w:cs="Times New Roman"/>
                <w:sz w:val="24"/>
              </w:rPr>
              <w:t>To know that the Vikings could only eat what they were able to either hunt/catch or grow and that meatballs were eaten in Viking times because they were able to grow/hunt the ingredients they needed.</w:t>
            </w:r>
          </w:p>
          <w:p w14:paraId="24E9ECAD" w14:textId="77777777" w:rsidR="000F7F9E" w:rsidRPr="000F7F9E" w:rsidRDefault="000F7F9E" w:rsidP="000F7F9E">
            <w:pPr>
              <w:numPr>
                <w:ilvl w:val="0"/>
                <w:numId w:val="1"/>
              </w:numPr>
              <w:contextualSpacing/>
              <w:rPr>
                <w:rFonts w:ascii="SassoonPrimaryInfant" w:eastAsia="Calibri" w:hAnsi="SassoonPrimaryInfant" w:cs="Times New Roman"/>
                <w:i/>
                <w:sz w:val="24"/>
              </w:rPr>
            </w:pPr>
            <w:r w:rsidRPr="000F7F9E">
              <w:rPr>
                <w:rFonts w:ascii="SassoonPrimaryInfant" w:eastAsia="Calibri" w:hAnsi="SassoonPrimaryInfant" w:cs="Times New Roman"/>
                <w:sz w:val="24"/>
              </w:rPr>
              <w:t>To sort the foods that were available to the Vikings into the following groups: grow, hunt/catch and know that ultimately, all food begins with a plant (producer).</w:t>
            </w:r>
          </w:p>
          <w:p w14:paraId="4E430ADE" w14:textId="77777777" w:rsidR="000F7F9E" w:rsidRPr="000F7F9E" w:rsidRDefault="000F7F9E" w:rsidP="000F7F9E">
            <w:pPr>
              <w:numPr>
                <w:ilvl w:val="0"/>
                <w:numId w:val="1"/>
              </w:numPr>
              <w:contextualSpacing/>
              <w:rPr>
                <w:rFonts w:ascii="SassoonPrimaryInfant" w:eastAsia="Calibri" w:hAnsi="SassoonPrimaryInfant" w:cs="Times New Roman"/>
                <w:i/>
                <w:sz w:val="24"/>
              </w:rPr>
            </w:pPr>
            <w:r w:rsidRPr="000F7F9E">
              <w:rPr>
                <w:rFonts w:ascii="SassoonPrimaryInfant" w:eastAsia="Calibri" w:hAnsi="SassoonPrimaryInfant" w:cs="Times New Roman"/>
                <w:sz w:val="24"/>
              </w:rPr>
              <w:t>To practise preparing food safely and hygienically e.g. peeling, chopping/dicing, grating, portioning and moulding into shapes (ice cream scoop good for this).</w:t>
            </w:r>
          </w:p>
          <w:p w14:paraId="5F908BAF" w14:textId="77777777" w:rsidR="000F7F9E" w:rsidRPr="000F7F9E" w:rsidRDefault="000F7F9E" w:rsidP="000F7F9E">
            <w:pPr>
              <w:numPr>
                <w:ilvl w:val="0"/>
                <w:numId w:val="1"/>
              </w:numPr>
              <w:contextualSpacing/>
              <w:rPr>
                <w:rFonts w:ascii="SassoonPrimaryInfant" w:eastAsia="Calibri" w:hAnsi="SassoonPrimaryInfant" w:cs="Times New Roman"/>
                <w:i/>
                <w:sz w:val="24"/>
              </w:rPr>
            </w:pPr>
            <w:r w:rsidRPr="000F7F9E">
              <w:rPr>
                <w:rFonts w:ascii="SassoonPrimaryInfant" w:eastAsia="Calibri" w:hAnsi="SassoonPrimaryInfant" w:cs="Times New Roman"/>
                <w:sz w:val="24"/>
              </w:rPr>
              <w:t xml:space="preserve">To understand the potential hazards involving handling and cooking some foods </w:t>
            </w:r>
            <w:proofErr w:type="spellStart"/>
            <w:r w:rsidRPr="000F7F9E">
              <w:rPr>
                <w:rFonts w:ascii="SassoonPrimaryInfant" w:eastAsia="Calibri" w:hAnsi="SassoonPrimaryInfant" w:cs="Times New Roman"/>
                <w:sz w:val="24"/>
              </w:rPr>
              <w:t>e.g</w:t>
            </w:r>
            <w:proofErr w:type="spellEnd"/>
            <w:r w:rsidRPr="000F7F9E">
              <w:rPr>
                <w:rFonts w:ascii="SassoonPrimaryInfant" w:eastAsia="Calibri" w:hAnsi="SassoonPrimaryInfant" w:cs="Times New Roman"/>
                <w:sz w:val="24"/>
              </w:rPr>
              <w:t xml:space="preserve"> raw meats, dairy etc and kitchen hazards e.g. cooker hob.</w:t>
            </w:r>
          </w:p>
          <w:p w14:paraId="0BEC24B6" w14:textId="77777777" w:rsidR="000F7F9E" w:rsidRPr="000F7F9E" w:rsidRDefault="000F7F9E" w:rsidP="000F7F9E">
            <w:pPr>
              <w:numPr>
                <w:ilvl w:val="0"/>
                <w:numId w:val="1"/>
              </w:numPr>
              <w:contextualSpacing/>
              <w:rPr>
                <w:rFonts w:ascii="SassoonPrimaryInfant" w:eastAsia="Calibri" w:hAnsi="SassoonPrimaryInfant" w:cs="Times New Roman"/>
                <w:i/>
                <w:sz w:val="24"/>
              </w:rPr>
            </w:pPr>
            <w:r w:rsidRPr="000F7F9E">
              <w:rPr>
                <w:rFonts w:ascii="SassoonPrimaryInfant" w:eastAsia="Calibri" w:hAnsi="SassoonPrimaryInfant" w:cs="Times New Roman"/>
                <w:sz w:val="24"/>
              </w:rPr>
              <w:t>To follow a given meatball recipe to make basic Viking recipes.</w:t>
            </w:r>
          </w:p>
          <w:p w14:paraId="66F6C5AA" w14:textId="77777777" w:rsidR="000F7F9E" w:rsidRPr="000F7F9E" w:rsidRDefault="000F7F9E" w:rsidP="000F7F9E">
            <w:pPr>
              <w:rPr>
                <w:rFonts w:ascii="SassoonPrimaryInfant" w:eastAsia="Calibri" w:hAnsi="SassoonPrimaryInfant" w:cs="Times New Roman"/>
                <w:i/>
                <w:sz w:val="24"/>
              </w:rPr>
            </w:pPr>
            <w:r w:rsidRPr="000F7F9E">
              <w:rPr>
                <w:rFonts w:ascii="SassoonPrimaryInfant" w:eastAsia="Calibri" w:hAnsi="SassoonPrimaryInfant" w:cs="Times New Roman"/>
                <w:i/>
                <w:sz w:val="24"/>
              </w:rPr>
              <w:t>Design, Make and Evaluate Assignment (DMEAs):</w:t>
            </w:r>
          </w:p>
          <w:p w14:paraId="5A0216C5" w14:textId="77777777" w:rsidR="000F7F9E" w:rsidRPr="000F7F9E" w:rsidRDefault="000F7F9E" w:rsidP="000F7F9E">
            <w:pPr>
              <w:numPr>
                <w:ilvl w:val="0"/>
                <w:numId w:val="1"/>
              </w:numPr>
              <w:contextualSpacing/>
              <w:rPr>
                <w:rFonts w:ascii="SassoonPrimaryInfant" w:eastAsia="Calibri" w:hAnsi="SassoonPrimaryInfant" w:cs="Times New Roman"/>
                <w:sz w:val="24"/>
              </w:rPr>
            </w:pPr>
            <w:r w:rsidRPr="000F7F9E">
              <w:rPr>
                <w:rFonts w:ascii="SassoonPrimaryInfant" w:eastAsia="Calibri" w:hAnsi="SassoonPrimaryInfant" w:cs="Times New Roman"/>
                <w:sz w:val="24"/>
              </w:rPr>
              <w:t xml:space="preserve">To understand that you can change recipes slightly by adding </w:t>
            </w:r>
            <w:r w:rsidRPr="000F7F9E">
              <w:rPr>
                <w:rFonts w:ascii="SassoonPrimaryInfant" w:eastAsia="Calibri" w:hAnsi="SassoonPrimaryInfant" w:cs="Times New Roman"/>
                <w:sz w:val="24"/>
              </w:rPr>
              <w:lastRenderedPageBreak/>
              <w:t>a new ingredient or leaving out one ingredient that you maybe don’t like.  Look at all the different meatballs recipes on…</w:t>
            </w:r>
            <w:hyperlink r:id="rId11" w:history="1">
              <w:r w:rsidRPr="000F7F9E">
                <w:rPr>
                  <w:rFonts w:ascii="SassoonPrimaryInfant" w:eastAsia="Calibri" w:hAnsi="SassoonPrimaryInfant" w:cs="Times New Roman"/>
                  <w:i/>
                  <w:color w:val="0563C1"/>
                  <w:sz w:val="24"/>
                  <w:u w:val="single"/>
                </w:rPr>
                <w:t>https://www.bbcgoodfood.com/recipes/collection/meatball</w:t>
              </w:r>
            </w:hyperlink>
            <w:r w:rsidRPr="000F7F9E">
              <w:rPr>
                <w:rFonts w:ascii="SassoonPrimaryInfant" w:eastAsia="Calibri" w:hAnsi="SassoonPrimaryInfant" w:cs="Times New Roman"/>
                <w:i/>
                <w:sz w:val="24"/>
              </w:rPr>
              <w:t xml:space="preserve"> </w:t>
            </w:r>
            <w:r w:rsidRPr="000F7F9E">
              <w:rPr>
                <w:rFonts w:ascii="SassoonPrimaryInfant" w:eastAsia="Calibri" w:hAnsi="SassoonPrimaryInfant" w:cs="Times New Roman"/>
                <w:sz w:val="24"/>
              </w:rPr>
              <w:t>and discuss which one they would most like to try and why.</w:t>
            </w:r>
          </w:p>
          <w:p w14:paraId="08C0390D" w14:textId="77777777" w:rsidR="000F7F9E" w:rsidRPr="000F7F9E" w:rsidRDefault="000F7F9E" w:rsidP="000F7F9E">
            <w:pPr>
              <w:numPr>
                <w:ilvl w:val="0"/>
                <w:numId w:val="1"/>
              </w:numPr>
              <w:contextualSpacing/>
              <w:rPr>
                <w:rFonts w:ascii="SassoonPrimaryInfant" w:eastAsia="Calibri" w:hAnsi="SassoonPrimaryInfant" w:cs="Times New Roman"/>
                <w:sz w:val="24"/>
              </w:rPr>
            </w:pPr>
            <w:r w:rsidRPr="000F7F9E">
              <w:rPr>
                <w:rFonts w:ascii="SassoonPrimaryInfant" w:eastAsia="Calibri" w:hAnsi="SassoonPrimaryInfant" w:cs="Times New Roman"/>
                <w:sz w:val="24"/>
              </w:rPr>
              <w:t xml:space="preserve">To create their own set of </w:t>
            </w:r>
            <w:proofErr w:type="gramStart"/>
            <w:r w:rsidRPr="000F7F9E">
              <w:rPr>
                <w:rFonts w:ascii="SassoonPrimaryInfant" w:eastAsia="Calibri" w:hAnsi="SassoonPrimaryInfant" w:cs="Times New Roman"/>
                <w:sz w:val="24"/>
              </w:rPr>
              <w:t>criterion</w:t>
            </w:r>
            <w:proofErr w:type="gramEnd"/>
            <w:r w:rsidRPr="000F7F9E">
              <w:rPr>
                <w:rFonts w:ascii="SassoonPrimaryInfant" w:eastAsia="Calibri" w:hAnsi="SassoonPrimaryInfant" w:cs="Times New Roman"/>
                <w:sz w:val="24"/>
              </w:rPr>
              <w:t xml:space="preserve"> for their own meatball recipe, basing this on their preferences for the tasting sessions.</w:t>
            </w:r>
          </w:p>
          <w:p w14:paraId="0605D3F4" w14:textId="77777777" w:rsidR="000F7F9E" w:rsidRPr="000F7F9E" w:rsidRDefault="000F7F9E" w:rsidP="000F7F9E">
            <w:pPr>
              <w:numPr>
                <w:ilvl w:val="0"/>
                <w:numId w:val="1"/>
              </w:numPr>
              <w:contextualSpacing/>
              <w:rPr>
                <w:rFonts w:ascii="SassoonPrimaryInfant" w:eastAsia="Calibri" w:hAnsi="SassoonPrimaryInfant" w:cs="Times New Roman"/>
                <w:sz w:val="24"/>
              </w:rPr>
            </w:pPr>
            <w:r w:rsidRPr="000F7F9E">
              <w:rPr>
                <w:rFonts w:ascii="SassoonPrimaryInfant" w:eastAsia="Calibri" w:hAnsi="SassoonPrimaryInfant" w:cs="Times New Roman"/>
                <w:sz w:val="24"/>
              </w:rPr>
              <w:t>To create a step by step plan of how they will make their recipe, including a list of ingredients, cooking utensils</w:t>
            </w:r>
          </w:p>
          <w:p w14:paraId="5F6A4B8D" w14:textId="77777777" w:rsidR="000F7F9E" w:rsidRPr="000F7F9E" w:rsidRDefault="000F7F9E" w:rsidP="000F7F9E">
            <w:pPr>
              <w:numPr>
                <w:ilvl w:val="0"/>
                <w:numId w:val="1"/>
              </w:numPr>
              <w:contextualSpacing/>
              <w:rPr>
                <w:rFonts w:ascii="SassoonPrimaryInfant" w:eastAsia="Calibri" w:hAnsi="SassoonPrimaryInfant" w:cs="Times New Roman"/>
                <w:sz w:val="24"/>
              </w:rPr>
            </w:pPr>
            <w:r w:rsidRPr="000F7F9E">
              <w:rPr>
                <w:rFonts w:ascii="SassoonPrimaryInfant" w:eastAsia="Calibri" w:hAnsi="SassoonPrimaryInfant" w:cs="Times New Roman"/>
                <w:sz w:val="24"/>
              </w:rPr>
              <w:t>To cook their own recipe for meatballs weighing and measuring ingredients carefully.</w:t>
            </w:r>
          </w:p>
          <w:p w14:paraId="369D0F29" w14:textId="77777777" w:rsidR="000F7F9E" w:rsidRPr="000F7F9E" w:rsidRDefault="000F7F9E" w:rsidP="000F7F9E">
            <w:pPr>
              <w:numPr>
                <w:ilvl w:val="0"/>
                <w:numId w:val="1"/>
              </w:numPr>
              <w:contextualSpacing/>
              <w:rPr>
                <w:rFonts w:ascii="SassoonPrimaryInfant" w:eastAsia="Calibri" w:hAnsi="SassoonPrimaryInfant" w:cs="Times New Roman"/>
                <w:sz w:val="24"/>
              </w:rPr>
            </w:pPr>
            <w:r w:rsidRPr="000F7F9E">
              <w:rPr>
                <w:rFonts w:ascii="SassoonPrimaryInfant" w:eastAsia="Calibri" w:hAnsi="SassoonPrimaryInfant" w:cs="Times New Roman"/>
                <w:sz w:val="24"/>
              </w:rPr>
              <w:t>To evaluate their product against their own criteria considering the strengths and the areas for development – what would they change if they made them again?</w:t>
            </w:r>
          </w:p>
          <w:p w14:paraId="02C86BB5" w14:textId="77777777" w:rsidR="009D6EE8" w:rsidRPr="000F7F9E" w:rsidRDefault="000F7F9E" w:rsidP="005F26E7">
            <w:pPr>
              <w:rPr>
                <w:rFonts w:ascii="SassoonPrimaryInfant" w:eastAsia="Calibri" w:hAnsi="SassoonPrimaryInfant" w:cs="Times New Roman"/>
                <w:i/>
                <w:color w:val="FF0000"/>
                <w:sz w:val="24"/>
              </w:rPr>
            </w:pPr>
            <w:r w:rsidRPr="000F7F9E">
              <w:rPr>
                <w:rFonts w:ascii="SassoonPrimaryInfant" w:eastAsia="Calibri" w:hAnsi="SassoonPrimaryInfant" w:cs="Times New Roman"/>
                <w:i/>
                <w:color w:val="FF0000"/>
                <w:sz w:val="24"/>
              </w:rPr>
              <w:t>Cross-curricular links: History (Vikings), Science (Food chains, healthy diet), Maths (Measures, Time), Literacy (Recipes)</w:t>
            </w:r>
          </w:p>
        </w:tc>
        <w:tc>
          <w:tcPr>
            <w:tcW w:w="7087" w:type="dxa"/>
          </w:tcPr>
          <w:p w14:paraId="175FC641" w14:textId="77777777" w:rsidR="009D6EE8" w:rsidRDefault="009D6EE8">
            <w:pPr>
              <w:rPr>
                <w:rFonts w:ascii="SassoonPrimaryInfant" w:hAnsi="SassoonPrimaryInfant"/>
                <w:b/>
                <w:sz w:val="24"/>
              </w:rPr>
            </w:pPr>
            <w:r w:rsidRPr="009D6EE8">
              <w:rPr>
                <w:rFonts w:ascii="SassoonPrimaryInfant" w:hAnsi="SassoonPrimaryInfant"/>
                <w:b/>
                <w:sz w:val="24"/>
              </w:rPr>
              <w:lastRenderedPageBreak/>
              <w:t>COMPUTING</w:t>
            </w:r>
          </w:p>
          <w:p w14:paraId="44905BDC" w14:textId="77777777" w:rsidR="009D6EE8" w:rsidRPr="009D6EE8" w:rsidRDefault="009D6EE8">
            <w:pPr>
              <w:rPr>
                <w:rFonts w:ascii="SassoonPrimaryInfant" w:hAnsi="SassoonPrimaryInfant"/>
                <w:b/>
                <w:sz w:val="24"/>
              </w:rPr>
            </w:pPr>
            <w:r w:rsidRPr="009D6EE8">
              <w:rPr>
                <w:rFonts w:ascii="SassoonPrimaryInfant" w:hAnsi="SassoonPrimaryInfant"/>
                <w:b/>
                <w:sz w:val="24"/>
              </w:rPr>
              <w:t>Learning Objectives</w:t>
            </w:r>
            <w:r w:rsidR="002B66F8">
              <w:rPr>
                <w:rFonts w:ascii="SassoonPrimaryInfant" w:hAnsi="SassoonPrimaryInfant"/>
                <w:b/>
                <w:sz w:val="24"/>
              </w:rPr>
              <w:t xml:space="preserve"> (to be linked to topic work if and where appropriate)</w:t>
            </w:r>
          </w:p>
          <w:p w14:paraId="3A6C6C1F" w14:textId="77777777" w:rsidR="008768D5" w:rsidRPr="00165354" w:rsidRDefault="008768D5" w:rsidP="00165354">
            <w:pPr>
              <w:rPr>
                <w:rFonts w:ascii="SassoonPrimaryInfant" w:hAnsi="SassoonPrimaryInfant"/>
                <w:sz w:val="24"/>
                <w:u w:val="single"/>
              </w:rPr>
            </w:pPr>
            <w:r w:rsidRPr="00165354">
              <w:rPr>
                <w:rFonts w:ascii="SassoonPrimaryInfant" w:hAnsi="SassoonPrimaryInfant"/>
                <w:sz w:val="24"/>
                <w:u w:val="single"/>
              </w:rPr>
              <w:t>Using the Internet</w:t>
            </w:r>
          </w:p>
          <w:p w14:paraId="3DA96A15" w14:textId="77777777" w:rsidR="008768D5" w:rsidRPr="008768D5" w:rsidRDefault="008768D5" w:rsidP="008768D5">
            <w:pPr>
              <w:pStyle w:val="ListParagraph"/>
              <w:numPr>
                <w:ilvl w:val="0"/>
                <w:numId w:val="1"/>
              </w:numPr>
              <w:rPr>
                <w:rFonts w:ascii="SassoonPrimaryInfant" w:hAnsi="SassoonPrimaryInfant"/>
                <w:sz w:val="24"/>
              </w:rPr>
            </w:pPr>
            <w:r w:rsidRPr="008768D5">
              <w:rPr>
                <w:rFonts w:ascii="SassoonPrimaryInfant" w:hAnsi="SassoonPrimaryInfant"/>
                <w:sz w:val="24"/>
              </w:rPr>
              <w:t xml:space="preserve">Follow the SMART rules when using the internet and agree to by signing our ICT rules and Safe Use Agreement    </w:t>
            </w:r>
          </w:p>
          <w:p w14:paraId="1A5549EB" w14:textId="77777777" w:rsidR="008768D5" w:rsidRPr="008768D5" w:rsidRDefault="008768D5" w:rsidP="008768D5">
            <w:pPr>
              <w:pStyle w:val="ListParagraph"/>
              <w:numPr>
                <w:ilvl w:val="0"/>
                <w:numId w:val="1"/>
              </w:numPr>
              <w:rPr>
                <w:rFonts w:ascii="SassoonPrimaryInfant" w:hAnsi="SassoonPrimaryInfant"/>
                <w:sz w:val="24"/>
              </w:rPr>
            </w:pPr>
            <w:r w:rsidRPr="008768D5">
              <w:rPr>
                <w:rFonts w:ascii="SassoonPrimaryInfant" w:hAnsi="SassoonPrimaryInfant"/>
                <w:sz w:val="24"/>
              </w:rPr>
              <w:t>Understand how to keep safe when online.</w:t>
            </w:r>
          </w:p>
          <w:p w14:paraId="6C584AAC" w14:textId="77777777" w:rsidR="008768D5" w:rsidRPr="00165354" w:rsidRDefault="008768D5" w:rsidP="00165354">
            <w:pPr>
              <w:rPr>
                <w:rFonts w:ascii="SassoonPrimaryInfant" w:hAnsi="SassoonPrimaryInfant"/>
                <w:sz w:val="24"/>
                <w:u w:val="single"/>
              </w:rPr>
            </w:pPr>
            <w:r w:rsidRPr="00165354">
              <w:rPr>
                <w:rFonts w:ascii="SassoonPrimaryInfant" w:hAnsi="SassoonPrimaryInfant"/>
                <w:sz w:val="24"/>
                <w:u w:val="single"/>
              </w:rPr>
              <w:t>Using Technology</w:t>
            </w:r>
          </w:p>
          <w:p w14:paraId="675C2626" w14:textId="77777777" w:rsidR="008768D5" w:rsidRPr="008768D5" w:rsidRDefault="008768D5" w:rsidP="008768D5">
            <w:pPr>
              <w:pStyle w:val="ListParagraph"/>
              <w:numPr>
                <w:ilvl w:val="0"/>
                <w:numId w:val="1"/>
              </w:numPr>
              <w:rPr>
                <w:rFonts w:ascii="SassoonPrimaryInfant" w:hAnsi="SassoonPrimaryInfant"/>
                <w:sz w:val="24"/>
              </w:rPr>
            </w:pPr>
            <w:r w:rsidRPr="008768D5">
              <w:rPr>
                <w:rFonts w:ascii="SassoonPrimaryInfant" w:hAnsi="SassoonPrimaryInfant"/>
                <w:sz w:val="24"/>
              </w:rPr>
              <w:t>Continue to develop typing speed and accuracy to develop competency in typing</w:t>
            </w:r>
          </w:p>
          <w:p w14:paraId="0C3F9C3F" w14:textId="77777777" w:rsidR="008768D5" w:rsidRPr="008768D5" w:rsidRDefault="008768D5" w:rsidP="008768D5">
            <w:pPr>
              <w:pStyle w:val="ListParagraph"/>
              <w:numPr>
                <w:ilvl w:val="0"/>
                <w:numId w:val="1"/>
              </w:numPr>
              <w:rPr>
                <w:rFonts w:ascii="SassoonPrimaryInfant" w:hAnsi="SassoonPrimaryInfant"/>
                <w:sz w:val="24"/>
              </w:rPr>
            </w:pPr>
            <w:r w:rsidRPr="008768D5">
              <w:rPr>
                <w:rFonts w:ascii="SassoonPrimaryInfant" w:hAnsi="SassoonPrimaryInfant"/>
                <w:sz w:val="24"/>
              </w:rPr>
              <w:lastRenderedPageBreak/>
              <w:t xml:space="preserve">Understand the purpose of and use </w:t>
            </w:r>
            <w:proofErr w:type="gramStart"/>
            <w:r w:rsidRPr="008768D5">
              <w:rPr>
                <w:rFonts w:ascii="SassoonPrimaryInfant" w:hAnsi="SassoonPrimaryInfant"/>
                <w:sz w:val="24"/>
              </w:rPr>
              <w:t>independently  a</w:t>
            </w:r>
            <w:proofErr w:type="gramEnd"/>
            <w:r w:rsidRPr="008768D5">
              <w:rPr>
                <w:rFonts w:ascii="SassoonPrimaryInfant" w:hAnsi="SassoonPrimaryInfant"/>
                <w:sz w:val="24"/>
              </w:rPr>
              <w:t xml:space="preserve"> range of different technology.</w:t>
            </w:r>
          </w:p>
          <w:p w14:paraId="3F0FEF14" w14:textId="77777777" w:rsidR="008768D5" w:rsidRPr="008768D5" w:rsidRDefault="008768D5" w:rsidP="008768D5">
            <w:pPr>
              <w:pStyle w:val="ListParagraph"/>
              <w:numPr>
                <w:ilvl w:val="0"/>
                <w:numId w:val="1"/>
              </w:numPr>
              <w:rPr>
                <w:rFonts w:ascii="SassoonPrimaryInfant" w:hAnsi="SassoonPrimaryInfant"/>
                <w:sz w:val="24"/>
              </w:rPr>
            </w:pPr>
            <w:r w:rsidRPr="008768D5">
              <w:rPr>
                <w:rFonts w:ascii="SassoonPrimaryInfant" w:hAnsi="SassoonPrimaryInfant"/>
                <w:sz w:val="24"/>
              </w:rPr>
              <w:t>Make choices about when to use technology, which piece(s) of technology to use, which software/tools we are going to use on the technology and be able to explain our choices to others.</w:t>
            </w:r>
          </w:p>
          <w:p w14:paraId="3B13DFCA" w14:textId="77777777" w:rsidR="008768D5" w:rsidRPr="00165354" w:rsidRDefault="008768D5" w:rsidP="00165354">
            <w:pPr>
              <w:rPr>
                <w:rFonts w:ascii="SassoonPrimaryInfant" w:hAnsi="SassoonPrimaryInfant"/>
                <w:sz w:val="24"/>
                <w:u w:val="single"/>
              </w:rPr>
            </w:pPr>
            <w:r w:rsidRPr="00165354">
              <w:rPr>
                <w:rFonts w:ascii="SassoonPrimaryInfant" w:hAnsi="SassoonPrimaryInfant"/>
                <w:sz w:val="24"/>
                <w:u w:val="single"/>
              </w:rPr>
              <w:t>Modelling and Simulations</w:t>
            </w:r>
          </w:p>
          <w:p w14:paraId="1FA930E7" w14:textId="77777777" w:rsidR="008768D5" w:rsidRPr="008768D5" w:rsidRDefault="008768D5" w:rsidP="008768D5">
            <w:pPr>
              <w:pStyle w:val="ListParagraph"/>
              <w:numPr>
                <w:ilvl w:val="0"/>
                <w:numId w:val="1"/>
              </w:numPr>
              <w:rPr>
                <w:rFonts w:ascii="SassoonPrimaryInfant" w:hAnsi="SassoonPrimaryInfant"/>
                <w:sz w:val="24"/>
              </w:rPr>
            </w:pPr>
            <w:r w:rsidRPr="008768D5">
              <w:rPr>
                <w:rFonts w:ascii="SassoonPrimaryInfant" w:hAnsi="SassoonPrimaryInfant"/>
                <w:sz w:val="24"/>
              </w:rPr>
              <w:t>Understand that ICT allows for situations to be modelled, or those which it would be impractical to try out in real life and investigate the effect of changing variables in these simulations.</w:t>
            </w:r>
          </w:p>
          <w:p w14:paraId="081EB65D" w14:textId="77777777" w:rsidR="008768D5" w:rsidRPr="008768D5" w:rsidRDefault="008768D5" w:rsidP="008768D5">
            <w:pPr>
              <w:pStyle w:val="ListParagraph"/>
              <w:numPr>
                <w:ilvl w:val="0"/>
                <w:numId w:val="1"/>
              </w:numPr>
              <w:rPr>
                <w:rFonts w:ascii="SassoonPrimaryInfant" w:hAnsi="SassoonPrimaryInfant"/>
                <w:sz w:val="24"/>
              </w:rPr>
            </w:pPr>
            <w:r w:rsidRPr="008768D5">
              <w:rPr>
                <w:rFonts w:ascii="SassoonPrimaryInfant" w:hAnsi="SassoonPrimaryInfant"/>
                <w:sz w:val="24"/>
              </w:rPr>
              <w:t xml:space="preserve">Use software to model 3D objects made up of cuboids. </w:t>
            </w:r>
          </w:p>
          <w:p w14:paraId="1A50D07B" w14:textId="77777777" w:rsidR="008768D5" w:rsidRPr="008768D5" w:rsidRDefault="008768D5" w:rsidP="008768D5">
            <w:pPr>
              <w:pStyle w:val="ListParagraph"/>
              <w:numPr>
                <w:ilvl w:val="0"/>
                <w:numId w:val="1"/>
              </w:numPr>
              <w:rPr>
                <w:rFonts w:ascii="SassoonPrimaryInfant" w:hAnsi="SassoonPrimaryInfant"/>
                <w:sz w:val="24"/>
              </w:rPr>
            </w:pPr>
            <w:r w:rsidRPr="008768D5">
              <w:rPr>
                <w:rFonts w:ascii="SassoonPrimaryInfant" w:hAnsi="SassoonPrimaryInfant"/>
                <w:sz w:val="24"/>
              </w:rPr>
              <w:t>Generate, develop, model and communicate ideas through computer-aided design (New DT objective)</w:t>
            </w:r>
          </w:p>
          <w:p w14:paraId="002A0130" w14:textId="77777777" w:rsidR="008768D5" w:rsidRPr="008768D5" w:rsidRDefault="008768D5" w:rsidP="008768D5">
            <w:pPr>
              <w:pStyle w:val="ListParagraph"/>
              <w:numPr>
                <w:ilvl w:val="0"/>
                <w:numId w:val="1"/>
              </w:numPr>
              <w:rPr>
                <w:rFonts w:ascii="SassoonPrimaryInfant" w:hAnsi="SassoonPrimaryInfant"/>
                <w:sz w:val="24"/>
              </w:rPr>
            </w:pPr>
            <w:r w:rsidRPr="008768D5">
              <w:rPr>
                <w:rFonts w:ascii="SassoonPrimaryInfant" w:hAnsi="SassoonPrimaryInfant"/>
                <w:sz w:val="24"/>
              </w:rPr>
              <w:t>Begin to apply our understanding of computing to programme, monitor and control our products (New DT objective)</w:t>
            </w:r>
          </w:p>
          <w:p w14:paraId="5DAB6C7B" w14:textId="77777777" w:rsidR="009D6EE8" w:rsidRPr="008768D5" w:rsidRDefault="009D6EE8" w:rsidP="008768D5">
            <w:pPr>
              <w:ind w:left="360"/>
              <w:rPr>
                <w:rFonts w:ascii="SassoonPrimaryInfant" w:hAnsi="SassoonPrimaryInfant"/>
                <w:sz w:val="24"/>
              </w:rPr>
            </w:pPr>
          </w:p>
        </w:tc>
      </w:tr>
    </w:tbl>
    <w:p w14:paraId="02EB378F" w14:textId="77777777" w:rsidR="004D0BDF" w:rsidRDefault="004D0BDF"/>
    <w:sectPr w:rsidR="004D0BDF" w:rsidSect="009D6EE8">
      <w:headerReference w:type="even" r:id="rId12"/>
      <w:headerReference w:type="default" r:id="rId13"/>
      <w:footerReference w:type="even" r:id="rId14"/>
      <w:footerReference w:type="default" r:id="rId15"/>
      <w:headerReference w:type="first" r:id="rId16"/>
      <w:footerReference w:type="first" r:id="rId1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C8F396" w14:textId="77777777" w:rsidR="000D054D" w:rsidRDefault="000D054D" w:rsidP="009D6EE8">
      <w:pPr>
        <w:spacing w:after="0" w:line="240" w:lineRule="auto"/>
      </w:pPr>
      <w:r>
        <w:separator/>
      </w:r>
    </w:p>
  </w:endnote>
  <w:endnote w:type="continuationSeparator" w:id="0">
    <w:p w14:paraId="72A3D3EC" w14:textId="77777777" w:rsidR="000D054D" w:rsidRDefault="000D054D" w:rsidP="009D6E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PrimaryInfant">
    <w:panose1 w:val="00000000000000000000"/>
    <w:charset w:val="00"/>
    <w:family w:val="auto"/>
    <w:pitch w:val="variable"/>
    <w:sig w:usb0="00000083" w:usb1="00000000" w:usb2="00000000" w:usb3="00000000" w:csb0="00000009"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0B940D" w14:textId="77777777" w:rsidR="00640944" w:rsidRDefault="006409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39BBE3" w14:textId="77777777" w:rsidR="00640944" w:rsidRDefault="0064094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EEC669" w14:textId="77777777" w:rsidR="00640944" w:rsidRDefault="006409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27B00A" w14:textId="77777777" w:rsidR="000D054D" w:rsidRDefault="000D054D" w:rsidP="009D6EE8">
      <w:pPr>
        <w:spacing w:after="0" w:line="240" w:lineRule="auto"/>
      </w:pPr>
      <w:r>
        <w:separator/>
      </w:r>
    </w:p>
  </w:footnote>
  <w:footnote w:type="continuationSeparator" w:id="0">
    <w:p w14:paraId="60061E4C" w14:textId="77777777" w:rsidR="000D054D" w:rsidRDefault="000D054D" w:rsidP="009D6E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94D5A5" w14:textId="77777777" w:rsidR="00640944" w:rsidRDefault="0064094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EBEA1B" w14:textId="77777777" w:rsidR="009D6EE8" w:rsidRPr="009D6EE8" w:rsidRDefault="009D6EE8" w:rsidP="009D6EE8">
    <w:pPr>
      <w:pStyle w:val="Header"/>
      <w:jc w:val="center"/>
      <w:rPr>
        <w:rFonts w:ascii="SassoonPrimaryInfant" w:hAnsi="SassoonPrimaryInfant"/>
        <w:b/>
      </w:rPr>
    </w:pPr>
    <w:r w:rsidRPr="009D6EE8">
      <w:rPr>
        <w:rFonts w:ascii="SassoonPrimaryInfant" w:hAnsi="SassoonPrimaryInfant"/>
        <w:b/>
      </w:rPr>
      <w:t>AUTUMN TERM</w:t>
    </w:r>
  </w:p>
  <w:p w14:paraId="704D2E25" w14:textId="77777777" w:rsidR="009D6EE8" w:rsidRPr="009D6EE8" w:rsidRDefault="00640944" w:rsidP="009D6EE8">
    <w:pPr>
      <w:pStyle w:val="Header"/>
      <w:jc w:val="center"/>
      <w:rPr>
        <w:rFonts w:ascii="SassoonPrimaryInfant" w:hAnsi="SassoonPrimaryInfant"/>
        <w:b/>
      </w:rPr>
    </w:pPr>
    <w:r>
      <w:rPr>
        <w:rFonts w:ascii="SassoonPrimaryInfant" w:hAnsi="SassoonPrimaryInfant"/>
        <w:b/>
      </w:rPr>
      <w:t>LKS2 ~ Cycle A</w:t>
    </w:r>
  </w:p>
  <w:p w14:paraId="22696102" w14:textId="77777777" w:rsidR="009D6EE8" w:rsidRPr="009D6EE8" w:rsidRDefault="009D6EE8" w:rsidP="009D6EE8">
    <w:pPr>
      <w:pStyle w:val="Header"/>
      <w:jc w:val="center"/>
      <w:rPr>
        <w:rFonts w:ascii="SassoonPrimaryInfant" w:hAnsi="SassoonPrimaryInfant"/>
        <w:b/>
      </w:rPr>
    </w:pPr>
    <w:proofErr w:type="gramStart"/>
    <w:r w:rsidRPr="009D6EE8">
      <w:rPr>
        <w:rFonts w:ascii="SassoonPrimaryInfant" w:hAnsi="SassoonPrimaryInfant"/>
        <w:b/>
      </w:rPr>
      <w:t>Theme :</w:t>
    </w:r>
    <w:proofErr w:type="gramEnd"/>
    <w:r w:rsidRPr="009D6EE8">
      <w:rPr>
        <w:rFonts w:ascii="SassoonPrimaryInfant" w:hAnsi="SassoonPrimaryInfant"/>
        <w:b/>
      </w:rPr>
      <w:t xml:space="preserve"> </w:t>
    </w:r>
    <w:r w:rsidR="00D4234A">
      <w:rPr>
        <w:rFonts w:ascii="SassoonPrimaryInfant" w:hAnsi="SassoonPrimaryInfant"/>
        <w:b/>
      </w:rPr>
      <w:t>The Vicious Vikings</w:t>
    </w:r>
  </w:p>
  <w:p w14:paraId="44EAFD9C" w14:textId="77777777" w:rsidR="009D6EE8" w:rsidRDefault="009D6EE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05A809" w14:textId="77777777" w:rsidR="00640944" w:rsidRDefault="006409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35049"/>
    <w:multiLevelType w:val="hybridMultilevel"/>
    <w:tmpl w:val="7368B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6A2448"/>
    <w:multiLevelType w:val="hybridMultilevel"/>
    <w:tmpl w:val="A50E7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E1045CF"/>
    <w:multiLevelType w:val="hybridMultilevel"/>
    <w:tmpl w:val="B3A40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D6EE8"/>
    <w:rsid w:val="000B06D7"/>
    <w:rsid w:val="000D054D"/>
    <w:rsid w:val="000F6895"/>
    <w:rsid w:val="000F7F9E"/>
    <w:rsid w:val="001157CB"/>
    <w:rsid w:val="00165354"/>
    <w:rsid w:val="002A74E6"/>
    <w:rsid w:val="002B66F8"/>
    <w:rsid w:val="003B2B7C"/>
    <w:rsid w:val="004D0BDF"/>
    <w:rsid w:val="005F26E7"/>
    <w:rsid w:val="00640944"/>
    <w:rsid w:val="006766A1"/>
    <w:rsid w:val="00692B97"/>
    <w:rsid w:val="006F103D"/>
    <w:rsid w:val="00787FF3"/>
    <w:rsid w:val="00866C40"/>
    <w:rsid w:val="008768D5"/>
    <w:rsid w:val="0090735F"/>
    <w:rsid w:val="009D6EE8"/>
    <w:rsid w:val="00A2765B"/>
    <w:rsid w:val="00A30616"/>
    <w:rsid w:val="00C20A46"/>
    <w:rsid w:val="00D4234A"/>
    <w:rsid w:val="00D50E8F"/>
    <w:rsid w:val="00DC5499"/>
    <w:rsid w:val="00E96979"/>
    <w:rsid w:val="00F53D22"/>
    <w:rsid w:val="0614447B"/>
    <w:rsid w:val="3BF380BB"/>
    <w:rsid w:val="4262C23F"/>
    <w:rsid w:val="47E62E56"/>
    <w:rsid w:val="4B619717"/>
    <w:rsid w:val="6C0628E9"/>
    <w:rsid w:val="736E8D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B22D646"/>
  <w15:docId w15:val="{FEF51476-F10E-45A5-80C5-C3DB949B6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D6E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D6E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6EE8"/>
  </w:style>
  <w:style w:type="paragraph" w:styleId="Footer">
    <w:name w:val="footer"/>
    <w:basedOn w:val="Normal"/>
    <w:link w:val="FooterChar"/>
    <w:uiPriority w:val="99"/>
    <w:unhideWhenUsed/>
    <w:rsid w:val="009D6E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6EE8"/>
  </w:style>
  <w:style w:type="paragraph" w:styleId="BalloonText">
    <w:name w:val="Balloon Text"/>
    <w:basedOn w:val="Normal"/>
    <w:link w:val="BalloonTextChar"/>
    <w:uiPriority w:val="99"/>
    <w:semiHidden/>
    <w:unhideWhenUsed/>
    <w:rsid w:val="009D6E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6EE8"/>
    <w:rPr>
      <w:rFonts w:ascii="Tahoma" w:hAnsi="Tahoma" w:cs="Tahoma"/>
      <w:sz w:val="16"/>
      <w:szCs w:val="16"/>
    </w:rPr>
  </w:style>
  <w:style w:type="paragraph" w:styleId="ListParagraph">
    <w:name w:val="List Paragraph"/>
    <w:basedOn w:val="Normal"/>
    <w:uiPriority w:val="34"/>
    <w:qFormat/>
    <w:rsid w:val="009D6EE8"/>
    <w:pPr>
      <w:ind w:left="720"/>
      <w:contextualSpacing/>
    </w:pPr>
  </w:style>
  <w:style w:type="character" w:styleId="Hyperlink">
    <w:name w:val="Hyperlink"/>
    <w:basedOn w:val="DefaultParagraphFont"/>
    <w:uiPriority w:val="99"/>
    <w:unhideWhenUsed/>
    <w:rsid w:val="00787FF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bcgoodfood.com/recipes/collection/meatball"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http://www.youtube.com/watch?v=qOSaT6U4e-8)"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BD05307278B7646B08CFA499E4C682E" ma:contentTypeVersion="14" ma:contentTypeDescription="Create a new document." ma:contentTypeScope="" ma:versionID="cb89b2de14e162b5910485668431be6f">
  <xsd:schema xmlns:xsd="http://www.w3.org/2001/XMLSchema" xmlns:xs="http://www.w3.org/2001/XMLSchema" xmlns:p="http://schemas.microsoft.com/office/2006/metadata/properties" xmlns:ns2="6934e85a-babc-4791-ba0c-4ed3940f7385" xmlns:ns3="92030bd9-4363-4126-8d4f-b1f0942a66ff" targetNamespace="http://schemas.microsoft.com/office/2006/metadata/properties" ma:root="true" ma:fieldsID="d50297c5242c346f8435fd7243695152" ns2:_="" ns3:_="">
    <xsd:import namespace="6934e85a-babc-4791-ba0c-4ed3940f7385"/>
    <xsd:import namespace="92030bd9-4363-4126-8d4f-b1f0942a66f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GenerationTime" minOccurs="0"/>
                <xsd:element ref="ns2:MediaServiceEventHashCode" minOccurs="0"/>
                <xsd:element ref="ns2:MediaServiceAutoTags"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element ref="ns2:Dateand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34e85a-babc-4791-ba0c-4ed3940f73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DateandTime" ma:index="21" nillable="true" ma:displayName="Date and Time" ma:format="DateTime" ma:internalName="DateandTim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2030bd9-4363-4126-8d4f-b1f0942a66f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andTime xmlns="6934e85a-babc-4791-ba0c-4ed3940f738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F04E80D-2C1D-4414-A367-1A48BF846A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34e85a-babc-4791-ba0c-4ed3940f7385"/>
    <ds:schemaRef ds:uri="92030bd9-4363-4126-8d4f-b1f0942a66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385FC2E-56C2-4CB6-A52A-E0250800DDF1}">
  <ds:schemaRefs>
    <ds:schemaRef ds:uri="http://purl.org/dc/terms/"/>
    <ds:schemaRef ds:uri="92030bd9-4363-4126-8d4f-b1f0942a66ff"/>
    <ds:schemaRef ds:uri="http://schemas.openxmlformats.org/package/2006/metadata/core-properties"/>
    <ds:schemaRef ds:uri="http://www.w3.org/XML/1998/namespace"/>
    <ds:schemaRef ds:uri="http://purl.org/dc/dcmitype/"/>
    <ds:schemaRef ds:uri="http://schemas.microsoft.com/office/2006/documentManagement/types"/>
    <ds:schemaRef ds:uri="http://schemas.microsoft.com/office/2006/metadata/properties"/>
    <ds:schemaRef ds:uri="http://schemas.microsoft.com/office/infopath/2007/PartnerControls"/>
    <ds:schemaRef ds:uri="6934e85a-babc-4791-ba0c-4ed3940f7385"/>
    <ds:schemaRef ds:uri="http://purl.org/dc/elements/1.1/"/>
  </ds:schemaRefs>
</ds:datastoreItem>
</file>

<file path=customXml/itemProps3.xml><?xml version="1.0" encoding="utf-8"?>
<ds:datastoreItem xmlns:ds="http://schemas.openxmlformats.org/officeDocument/2006/customXml" ds:itemID="{D985B8AA-DDA3-4748-8B19-FA55143A8E1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1164</Words>
  <Characters>6639</Characters>
  <Application>Microsoft Office Word</Application>
  <DocSecurity>0</DocSecurity>
  <Lines>55</Lines>
  <Paragraphs>15</Paragraphs>
  <ScaleCrop>false</ScaleCrop>
  <Company>Shropshire LEA</Company>
  <LinksUpToDate>false</LinksUpToDate>
  <CharactersWithSpaces>7788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dc:description/>
  <cp:lastModifiedBy>Jess Baggaley</cp:lastModifiedBy>
  <cp:revision>19</cp:revision>
  <cp:lastPrinted>2022-05-13T07:48:00Z</cp:lastPrinted>
  <dcterms:created xsi:type="dcterms:W3CDTF">2014-02-12T08:41:00Z</dcterms:created>
  <dcterms:modified xsi:type="dcterms:W3CDTF">2022-05-13T07:49:00Z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0x0101007BD05307278B7646B08CFA499E4C682E</vt:lpwstr>
  </property>
</Properties>
</file>